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F1" w:rsidRDefault="00F375F1" w:rsidP="00F375F1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 </w:t>
      </w:r>
    </w:p>
    <w:p w:rsidR="00F375F1" w:rsidRDefault="00F375F1" w:rsidP="00F375F1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F375F1" w:rsidRDefault="00F375F1" w:rsidP="00F375F1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учета бюджетных и денежных обязательств </w:t>
      </w:r>
    </w:p>
    <w:p w:rsidR="00F375F1" w:rsidRDefault="00F375F1" w:rsidP="00F375F1">
      <w:pPr>
        <w:pStyle w:val="a3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получателей средств бюджета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</w:p>
    <w:p w:rsidR="00F375F1" w:rsidRDefault="00F375F1" w:rsidP="00F375F1">
      <w:pPr>
        <w:pStyle w:val="a3"/>
        <w:ind w:left="5670"/>
        <w:rPr>
          <w:sz w:val="24"/>
          <w:szCs w:val="24"/>
        </w:rPr>
      </w:pPr>
    </w:p>
    <w:p w:rsidR="00F375F1" w:rsidRDefault="00F375F1" w:rsidP="00F375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</w:t>
      </w:r>
    </w:p>
    <w:p w:rsidR="00F375F1" w:rsidRDefault="00F375F1" w:rsidP="00F375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НЕОБХОДИМАЯ</w:t>
      </w:r>
      <w:proofErr w:type="gramEnd"/>
      <w:r>
        <w:rPr>
          <w:b/>
          <w:bCs/>
          <w:sz w:val="24"/>
          <w:szCs w:val="24"/>
        </w:rPr>
        <w:t xml:space="preserve"> ДЛЯ ПОСТАНОВКИ НА УЧЕТ ДЕНЕЖНОГО ОБЯЗАТЕЛЬСТВА</w:t>
      </w:r>
    </w:p>
    <w:p w:rsidR="00F375F1" w:rsidRDefault="00F375F1" w:rsidP="00F375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F375F1" w:rsidRDefault="00F375F1" w:rsidP="00F375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ДЕНЕЖНОЕ ОБЯЗАТЕЛЬСТВО)</w:t>
      </w:r>
      <w:proofErr w:type="gramEnd"/>
    </w:p>
    <w:p w:rsidR="00F375F1" w:rsidRDefault="00F375F1" w:rsidP="00F375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78"/>
        <w:gridCol w:w="5272"/>
      </w:tblGrid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Par19"/>
            <w:bookmarkEnd w:id="0"/>
            <w:r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Получатель бюджетных средств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получателя средств бюджета.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Номер лицевого счета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номер соответствующего лицевого счета получателя средств бюджета.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Главный распорядитель </w:t>
            </w:r>
            <w:r>
              <w:rPr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Указывается наименование главного </w:t>
            </w:r>
            <w:r>
              <w:rPr>
                <w:sz w:val="24"/>
                <w:szCs w:val="24"/>
              </w:rPr>
              <w:lastRenderedPageBreak/>
              <w:t>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наименование бюджета - </w:t>
            </w:r>
            <w:r>
              <w:rPr>
                <w:b/>
                <w:sz w:val="24"/>
                <w:szCs w:val="24"/>
              </w:rPr>
              <w:t xml:space="preserve">"Бюджет МО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Юнтолово</w:t>
            </w:r>
            <w:proofErr w:type="spellEnd"/>
            <w:r>
              <w:rPr>
                <w:b/>
                <w:sz w:val="24"/>
                <w:szCs w:val="24"/>
              </w:rPr>
              <w:t>".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наименование финансового органа - </w:t>
            </w:r>
            <w:r>
              <w:rPr>
                <w:b/>
                <w:sz w:val="24"/>
                <w:szCs w:val="24"/>
              </w:rPr>
              <w:t xml:space="preserve">"Местная администрация внутригородского муниципального образования Санкт-Петербурга МО </w:t>
            </w:r>
            <w:proofErr w:type="spellStart"/>
            <w:r>
              <w:rPr>
                <w:b/>
                <w:sz w:val="24"/>
                <w:szCs w:val="24"/>
              </w:rPr>
              <w:t>Юнтолово</w:t>
            </w:r>
            <w:proofErr w:type="spellEnd"/>
            <w:r>
              <w:rPr>
                <w:b/>
                <w:sz w:val="24"/>
                <w:szCs w:val="24"/>
              </w:rPr>
              <w:t>".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5.7. Территориальный орган Федерального казначейства </w:t>
            </w:r>
            <w:hyperlink r:id="rId4" w:anchor="Par81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«УФК по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Санкт-Петербургу»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5.8. Код органа Федерального казначейства (далее - КОФК) </w:t>
            </w:r>
            <w:hyperlink r:id="rId5" w:anchor="Par81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 Признак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F375F1" w:rsidTr="00F375F1">
        <w:trPr>
          <w:trHeight w:val="8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Par53"/>
            <w:bookmarkEnd w:id="1"/>
            <w:r>
              <w:rPr>
                <w:sz w:val="24"/>
                <w:szCs w:val="24"/>
              </w:rPr>
              <w:t>6.3.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 Сумма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Код по бюджетной классификации (далее - Код по БК)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" w:name="Par68"/>
            <w:bookmarkEnd w:id="2"/>
            <w:r>
              <w:rPr>
                <w:sz w:val="24"/>
                <w:szCs w:val="24"/>
              </w:rPr>
              <w:t>6.8. Сумма в валюте выплаты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3" w:name="Par70"/>
            <w:bookmarkEnd w:id="3"/>
            <w:r>
              <w:rPr>
                <w:sz w:val="24"/>
                <w:szCs w:val="24"/>
              </w:rPr>
              <w:t>6.9.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классификатором</w:t>
              </w:r>
            </w:hyperlink>
            <w:r>
              <w:rPr>
                <w:sz w:val="24"/>
                <w:szCs w:val="24"/>
              </w:rPr>
              <w:t xml:space="preserve"> валют.</w:t>
            </w: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 Сумма в рублевом эквиваленте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375F1" w:rsidTr="00F375F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 Перечислено сумм аванса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F1" w:rsidRDefault="00F375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F375F1" w:rsidRDefault="00F375F1" w:rsidP="00F375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4" w:name="Par81"/>
      <w:bookmarkEnd w:id="4"/>
      <w:r>
        <w:rPr>
          <w:sz w:val="24"/>
          <w:szCs w:val="24"/>
        </w:rPr>
        <w:t>&lt;*&gt;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F375F1" w:rsidRDefault="00F375F1" w:rsidP="00F375F1">
      <w:pPr>
        <w:pStyle w:val="a3"/>
        <w:ind w:left="5670"/>
        <w:rPr>
          <w:sz w:val="24"/>
          <w:szCs w:val="24"/>
        </w:rPr>
      </w:pPr>
    </w:p>
    <w:sectPr w:rsidR="00F375F1" w:rsidSect="00F375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5F1"/>
    <w:rsid w:val="000F4567"/>
    <w:rsid w:val="009D1361"/>
    <w:rsid w:val="009F5FD9"/>
    <w:rsid w:val="00BD6FBF"/>
    <w:rsid w:val="00F3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F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5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37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D0F30F884BC2FC6EFA226E7E45041BE060F0CB79C38176EC40AEDBAD79EB2AAFBB645B6EB8AD1F02D9FABCAl905N" TargetMode="External"/><Relationship Id="rId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88;&#1080;&#1083;&#1086;&#1078;&#1077;&#1085;&#1080;&#1103;%20N1,%20N2,%20N5%20&#1082;%20&#1055;&#1086;&#1088;&#1103;&#1076;&#1082;&#1091;%20&#1091;&#1095;&#1077;&#1090;&#1072;%20&#1041;&#1054;%20&#1080;%20&#1044;&#1054;_72-07-08_8618_09_08_2021(ver1).doc" TargetMode="External"/><Relationship Id="rId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88;&#1080;&#1083;&#1086;&#1078;&#1077;&#1085;&#1080;&#1103;%20N1,%20N2,%20N5%20&#1082;%20&#1055;&#1086;&#1088;&#1103;&#1076;&#1082;&#1091;%20&#1091;&#1095;&#1077;&#1090;&#1072;%20&#1041;&#1054;%20&#1080;%20&#1044;&#1054;_72-07-08_8618_09_08_2021(ver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liguzova</dc:creator>
  <cp:keywords/>
  <dc:description/>
  <cp:lastModifiedBy>liguzova</cp:lastModifiedBy>
  <cp:revision>2</cp:revision>
  <dcterms:created xsi:type="dcterms:W3CDTF">2021-11-25T16:16:00Z</dcterms:created>
  <dcterms:modified xsi:type="dcterms:W3CDTF">2021-11-25T16:17:00Z</dcterms:modified>
</cp:coreProperties>
</file>