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E9" w:rsidRPr="00883FE9" w:rsidRDefault="00883FE9" w:rsidP="00883FE9">
      <w:pPr>
        <w:spacing w:before="100" w:beforeAutospacing="1" w:after="100" w:afterAutospacing="1" w:line="240" w:lineRule="auto"/>
        <w:jc w:val="center"/>
        <w:rPr>
          <w:rFonts w:ascii="Times New Roman" w:eastAsia="Times New Roman" w:hAnsi="Times New Roman" w:cs="Times New Roman"/>
          <w:b/>
          <w:bCs/>
          <w:i/>
          <w:sz w:val="40"/>
          <w:szCs w:val="40"/>
          <w:lang w:val="en-US"/>
        </w:rPr>
      </w:pPr>
      <w:proofErr w:type="spellStart"/>
      <w:r w:rsidRPr="00883FE9">
        <w:rPr>
          <w:rFonts w:ascii="Times New Roman" w:eastAsia="Times New Roman" w:hAnsi="Times New Roman" w:cs="Times New Roman"/>
          <w:b/>
          <w:bCs/>
          <w:i/>
          <w:sz w:val="40"/>
          <w:szCs w:val="40"/>
          <w:lang w:val="en-US"/>
        </w:rPr>
        <w:t>Порядок</w:t>
      </w:r>
      <w:proofErr w:type="spellEnd"/>
      <w:r w:rsidRPr="00883FE9">
        <w:rPr>
          <w:rFonts w:ascii="Times New Roman" w:eastAsia="Times New Roman" w:hAnsi="Times New Roman" w:cs="Times New Roman"/>
          <w:b/>
          <w:bCs/>
          <w:i/>
          <w:sz w:val="40"/>
          <w:szCs w:val="40"/>
          <w:lang w:val="en-US"/>
        </w:rPr>
        <w:t xml:space="preserve"> </w:t>
      </w:r>
      <w:proofErr w:type="spellStart"/>
      <w:r w:rsidRPr="00883FE9">
        <w:rPr>
          <w:rFonts w:ascii="Times New Roman" w:eastAsia="Times New Roman" w:hAnsi="Times New Roman" w:cs="Times New Roman"/>
          <w:b/>
          <w:bCs/>
          <w:i/>
          <w:sz w:val="40"/>
          <w:szCs w:val="40"/>
          <w:lang w:val="en-US"/>
        </w:rPr>
        <w:t>обжалования</w:t>
      </w:r>
      <w:proofErr w:type="spellEnd"/>
    </w:p>
    <w:p w:rsidR="00883FE9" w:rsidRPr="00883FE9" w:rsidRDefault="00883FE9" w:rsidP="00883FE9">
      <w:pPr>
        <w:spacing w:before="100" w:beforeAutospacing="1" w:after="100" w:afterAutospacing="1"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b/>
          <w:bCs/>
          <w:sz w:val="20"/>
          <w:szCs w:val="20"/>
        </w:rPr>
        <w:t>Нормативно-правовые акты </w:t>
      </w:r>
      <w:r w:rsidRPr="00883FE9">
        <w:rPr>
          <w:rFonts w:ascii="Times New Roman" w:eastAsia="Times New Roman" w:hAnsi="Times New Roman" w:cs="Times New Roman"/>
          <w:sz w:val="20"/>
          <w:szCs w:val="20"/>
        </w:rPr>
        <w:t>–  это обоснованный и в большинстве случаев полностью соответствующий законодательству инструмент для урегулирования правовых отношений, однако предусмотреть все возможные ситуации невозможно - в некоторых случаях нормативно-правовые акты могут серьезно нарушить права и свободы гражданина, которые гарантированы ему Конституцией Российской Федерации. Эту сложную ситуацию усугубляет ещё и то, что гражданин, являющийся реальной жертвой недальновидно составленного нормативно-правового акта, чаще всего не осознает (частично или полностью) ущемление своих прав и посредством подобного прецедента может открыть путь для дальнейшего нарушения прав и свобод других граждан в ходе родственных судебных процессов. Для того</w:t>
      </w:r>
      <w:proofErr w:type="gramStart"/>
      <w:r w:rsidRPr="00883FE9">
        <w:rPr>
          <w:rFonts w:ascii="Times New Roman" w:eastAsia="Times New Roman" w:hAnsi="Times New Roman" w:cs="Times New Roman"/>
          <w:sz w:val="20"/>
          <w:szCs w:val="20"/>
        </w:rPr>
        <w:t>,</w:t>
      </w:r>
      <w:proofErr w:type="gramEnd"/>
      <w:r w:rsidRPr="00883FE9">
        <w:rPr>
          <w:rFonts w:ascii="Times New Roman" w:eastAsia="Times New Roman" w:hAnsi="Times New Roman" w:cs="Times New Roman"/>
          <w:sz w:val="20"/>
          <w:szCs w:val="20"/>
        </w:rPr>
        <w:t xml:space="preserve"> чтобы этого не произошло, необходим профессиональный анализ всех обстоятельств конфликта и соответствующего НПА, что может произвести только квалифицированный специалист, обладающий достаточным опытом в данной сфере. </w:t>
      </w:r>
    </w:p>
    <w:p w:rsidR="00883FE9" w:rsidRPr="00883FE9" w:rsidRDefault="00883FE9" w:rsidP="00883FE9">
      <w:pPr>
        <w:spacing w:before="100" w:beforeAutospacing="1" w:after="0" w:line="240" w:lineRule="auto"/>
        <w:jc w:val="center"/>
        <w:rPr>
          <w:rFonts w:ascii="Times New Roman" w:eastAsia="Times New Roman" w:hAnsi="Times New Roman" w:cs="Times New Roman"/>
          <w:sz w:val="24"/>
          <w:szCs w:val="24"/>
        </w:rPr>
      </w:pPr>
      <w:r w:rsidRPr="00883FE9">
        <w:rPr>
          <w:rFonts w:ascii="Times New Roman" w:eastAsia="Times New Roman" w:hAnsi="Times New Roman" w:cs="Times New Roman"/>
          <w:b/>
          <w:bCs/>
          <w:color w:val="DF0023"/>
          <w:sz w:val="27"/>
          <w:szCs w:val="27"/>
        </w:rPr>
        <w:t>Федеральный закон от 06.10.2003 № 131-ФЗ "Об общих принципах организации местного самоуправления в Российской Федерации", статья 48:</w:t>
      </w:r>
    </w:p>
    <w:p w:rsidR="00883FE9" w:rsidRPr="00883FE9" w:rsidRDefault="00883FE9" w:rsidP="00883FE9">
      <w:pPr>
        <w:spacing w:before="100" w:beforeAutospacing="1" w:after="0" w:line="240" w:lineRule="auto"/>
        <w:jc w:val="both"/>
        <w:rPr>
          <w:rFonts w:ascii="Times New Roman" w:eastAsia="Times New Roman" w:hAnsi="Times New Roman" w:cs="Times New Roman"/>
          <w:sz w:val="24"/>
          <w:szCs w:val="24"/>
        </w:rPr>
      </w:pPr>
      <w:proofErr w:type="gramStart"/>
      <w:r w:rsidRPr="00883FE9">
        <w:rPr>
          <w:rFonts w:ascii="Times New Roman" w:eastAsia="Times New Roman" w:hAnsi="Times New Roman" w:cs="Times New Roman"/>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83FE9">
        <w:rPr>
          <w:rFonts w:ascii="Times New Roman" w:eastAsia="Times New Roman" w:hAnsi="Times New Roman" w:cs="Times New Roman"/>
          <w:sz w:val="20"/>
          <w:szCs w:val="20"/>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83FE9" w:rsidRPr="00883FE9" w:rsidRDefault="00883FE9" w:rsidP="00883FE9">
      <w:pPr>
        <w:spacing w:before="100" w:beforeAutospacing="1" w:after="0" w:line="240" w:lineRule="auto"/>
        <w:jc w:val="both"/>
        <w:rPr>
          <w:rFonts w:ascii="Times New Roman" w:eastAsia="Times New Roman" w:hAnsi="Times New Roman" w:cs="Times New Roman"/>
          <w:sz w:val="24"/>
          <w:szCs w:val="24"/>
        </w:rPr>
      </w:pPr>
      <w:proofErr w:type="gramStart"/>
      <w:r w:rsidRPr="00883FE9">
        <w:rPr>
          <w:rFonts w:ascii="Times New Roman" w:eastAsia="Times New Roman" w:hAnsi="Times New Roman" w:cs="Times New Roman"/>
          <w:sz w:val="20"/>
          <w:szCs w:val="20"/>
        </w:rPr>
        <w:t>Порядок обжалования нормативных правовых актов, принятых органом местного самоуправления регламентирован </w:t>
      </w:r>
      <w:r w:rsidRPr="00883FE9">
        <w:rPr>
          <w:rFonts w:ascii="Times New Roman" w:eastAsia="Times New Roman" w:hAnsi="Times New Roman" w:cs="Times New Roman"/>
          <w:b/>
          <w:bCs/>
          <w:sz w:val="20"/>
          <w:szCs w:val="20"/>
        </w:rPr>
        <w:t>главами 24, 25 Гражданского процессуального кодекса Российской Федерации,  главами 23, 24 Арбитражного процессуального кодекса Российской Федерации, Законом Российской Федерации от 27.04.1993 № 4866-1 «Об обжаловании в суд действий и решений, нарушающих права и свободы граждан»</w:t>
      </w:r>
      <w:r w:rsidRPr="00883FE9">
        <w:rPr>
          <w:rFonts w:ascii="Times New Roman" w:eastAsia="Times New Roman" w:hAnsi="Times New Roman" w:cs="Times New Roman"/>
          <w:sz w:val="20"/>
          <w:szCs w:val="20"/>
        </w:rPr>
        <w:t> </w:t>
      </w:r>
      <w:r w:rsidRPr="00883FE9">
        <w:rPr>
          <w:rFonts w:ascii="Times New Roman" w:eastAsia="Times New Roman" w:hAnsi="Times New Roman" w:cs="Times New Roman"/>
          <w:sz w:val="24"/>
          <w:szCs w:val="24"/>
        </w:rPr>
        <w:t> </w:t>
      </w:r>
      <w:proofErr w:type="gramEnd"/>
    </w:p>
    <w:p w:rsidR="00883FE9" w:rsidRPr="00883FE9" w:rsidRDefault="00883FE9" w:rsidP="00883FE9">
      <w:pPr>
        <w:spacing w:after="0" w:line="240" w:lineRule="auto"/>
        <w:rPr>
          <w:rFonts w:ascii="Times New Roman" w:eastAsia="Times New Roman" w:hAnsi="Times New Roman" w:cs="Times New Roman"/>
          <w:sz w:val="24"/>
          <w:szCs w:val="24"/>
        </w:rPr>
      </w:pPr>
      <w:r w:rsidRPr="00883FE9">
        <w:rPr>
          <w:rFonts w:ascii="Times New Roman" w:eastAsia="Times New Roman" w:hAnsi="Times New Roman" w:cs="Times New Roman"/>
          <w:b/>
          <w:bCs/>
          <w:color w:val="DF0023"/>
          <w:sz w:val="20"/>
          <w:szCs w:val="20"/>
        </w:rPr>
        <w:t>         </w:t>
      </w:r>
    </w:p>
    <w:p w:rsidR="00883FE9" w:rsidRPr="00883FE9" w:rsidRDefault="00883FE9" w:rsidP="00883FE9">
      <w:pPr>
        <w:spacing w:after="0" w:line="240" w:lineRule="auto"/>
        <w:jc w:val="center"/>
        <w:rPr>
          <w:rFonts w:ascii="Times New Roman" w:eastAsia="Times New Roman" w:hAnsi="Times New Roman" w:cs="Times New Roman"/>
          <w:sz w:val="24"/>
          <w:szCs w:val="24"/>
        </w:rPr>
      </w:pPr>
      <w:r w:rsidRPr="00883FE9">
        <w:rPr>
          <w:rFonts w:ascii="Times New Roman" w:eastAsia="Times New Roman" w:hAnsi="Times New Roman" w:cs="Times New Roman"/>
          <w:b/>
          <w:bCs/>
          <w:color w:val="DF0023"/>
          <w:sz w:val="24"/>
          <w:szCs w:val="24"/>
        </w:rPr>
        <w:t>Гражданский процессуальный кодекс Российской Федерации. </w:t>
      </w:r>
    </w:p>
    <w:p w:rsidR="00883FE9" w:rsidRPr="00883FE9" w:rsidRDefault="00883FE9" w:rsidP="00883FE9">
      <w:pPr>
        <w:spacing w:after="0" w:line="240" w:lineRule="auto"/>
        <w:jc w:val="center"/>
        <w:rPr>
          <w:rFonts w:ascii="Times New Roman" w:eastAsia="Times New Roman" w:hAnsi="Times New Roman" w:cs="Times New Roman"/>
          <w:sz w:val="24"/>
          <w:szCs w:val="24"/>
        </w:rPr>
      </w:pPr>
      <w:r w:rsidRPr="00883FE9">
        <w:rPr>
          <w:rFonts w:ascii="Times New Roman" w:eastAsia="Times New Roman" w:hAnsi="Times New Roman" w:cs="Times New Roman"/>
          <w:b/>
          <w:bCs/>
          <w:color w:val="DF0023"/>
          <w:sz w:val="27"/>
          <w:szCs w:val="27"/>
        </w:rPr>
        <w:t xml:space="preserve">Глава 24. Производство по делам о признании </w:t>
      </w:r>
      <w:proofErr w:type="gramStart"/>
      <w:r w:rsidRPr="00883FE9">
        <w:rPr>
          <w:rFonts w:ascii="Times New Roman" w:eastAsia="Times New Roman" w:hAnsi="Times New Roman" w:cs="Times New Roman"/>
          <w:b/>
          <w:bCs/>
          <w:color w:val="DF0023"/>
          <w:sz w:val="27"/>
          <w:szCs w:val="27"/>
        </w:rPr>
        <w:t>недействующими</w:t>
      </w:r>
      <w:proofErr w:type="gramEnd"/>
      <w:r w:rsidRPr="00883FE9">
        <w:rPr>
          <w:rFonts w:ascii="Times New Roman" w:eastAsia="Times New Roman" w:hAnsi="Times New Roman" w:cs="Times New Roman"/>
          <w:b/>
          <w:bCs/>
          <w:color w:val="DF0023"/>
          <w:sz w:val="27"/>
          <w:szCs w:val="27"/>
        </w:rPr>
        <w:t xml:space="preserve"> нормативных правовых актов полностью или в части.</w:t>
      </w:r>
    </w:p>
    <w:p w:rsidR="00883FE9" w:rsidRPr="00883FE9" w:rsidRDefault="00883FE9" w:rsidP="00883FE9">
      <w:pPr>
        <w:spacing w:after="0" w:line="240" w:lineRule="auto"/>
        <w:rPr>
          <w:rFonts w:ascii="Times New Roman" w:eastAsia="Times New Roman" w:hAnsi="Times New Roman" w:cs="Times New Roman"/>
          <w:sz w:val="24"/>
          <w:szCs w:val="24"/>
        </w:rPr>
      </w:pPr>
      <w:r w:rsidRPr="00883FE9">
        <w:rPr>
          <w:rFonts w:ascii="Times New Roman" w:eastAsia="Times New Roman" w:hAnsi="Times New Roman" w:cs="Times New Roman"/>
          <w:sz w:val="24"/>
          <w:szCs w:val="24"/>
        </w:rPr>
        <w:t> </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b/>
          <w:bCs/>
          <w:sz w:val="20"/>
          <w:szCs w:val="20"/>
        </w:rPr>
        <w:t>Статья 251. </w:t>
      </w:r>
      <w:r w:rsidRPr="00883FE9">
        <w:rPr>
          <w:rFonts w:ascii="Times New Roman" w:eastAsia="Times New Roman" w:hAnsi="Times New Roman" w:cs="Times New Roman"/>
          <w:b/>
          <w:bCs/>
          <w:sz w:val="20"/>
        </w:rPr>
        <w:t>Подача заявления об оспаривании нормативных правовых актов.</w:t>
      </w:r>
      <w:r w:rsidRPr="00883FE9">
        <w:rPr>
          <w:rFonts w:ascii="Times New Roman" w:eastAsia="Times New Roman" w:hAnsi="Times New Roman" w:cs="Times New Roman"/>
          <w:sz w:val="20"/>
          <w:szCs w:val="20"/>
        </w:rPr>
        <w:t xml:space="preserve"> </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xml:space="preserve">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883FE9">
        <w:rPr>
          <w:rFonts w:ascii="Times New Roman" w:eastAsia="Times New Roman" w:hAnsi="Times New Roman" w:cs="Times New Roman"/>
          <w:sz w:val="20"/>
          <w:szCs w:val="20"/>
        </w:rPr>
        <w:t>заявлением</w:t>
      </w:r>
      <w:proofErr w:type="gramEnd"/>
      <w:r w:rsidRPr="00883FE9">
        <w:rPr>
          <w:rFonts w:ascii="Times New Roman" w:eastAsia="Times New Roman" w:hAnsi="Times New Roman" w:cs="Times New Roman"/>
          <w:sz w:val="20"/>
          <w:szCs w:val="20"/>
        </w:rPr>
        <w:t xml:space="preserve"> о признании этого акта противоречащим закону полностью или в части. </w:t>
      </w:r>
      <w:proofErr w:type="gramStart"/>
      <w:r w:rsidRPr="00883FE9">
        <w:rPr>
          <w:rFonts w:ascii="Times New Roman" w:eastAsia="Times New Roman" w:hAnsi="Times New Roman" w:cs="Times New Roman"/>
          <w:sz w:val="20"/>
          <w:szCs w:val="20"/>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r w:rsidRPr="00883FE9">
        <w:rPr>
          <w:rFonts w:ascii="Times New Roman" w:eastAsia="Times New Roman" w:hAnsi="Times New Roman" w:cs="Times New Roman"/>
          <w:sz w:val="20"/>
          <w:szCs w:val="20"/>
        </w:rPr>
        <w:t xml:space="preserve">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883FE9">
        <w:rPr>
          <w:rFonts w:ascii="Times New Roman" w:eastAsia="Times New Roman" w:hAnsi="Times New Roman" w:cs="Times New Roman"/>
          <w:sz w:val="20"/>
          <w:szCs w:val="20"/>
        </w:rPr>
        <w:t>принявших</w:t>
      </w:r>
      <w:proofErr w:type="gramEnd"/>
      <w:r w:rsidRPr="00883FE9">
        <w:rPr>
          <w:rFonts w:ascii="Times New Roman" w:eastAsia="Times New Roman" w:hAnsi="Times New Roman" w:cs="Times New Roman"/>
          <w:sz w:val="20"/>
          <w:szCs w:val="20"/>
        </w:rPr>
        <w:t xml:space="preserve"> нормативный правовой акт. </w:t>
      </w:r>
      <w:proofErr w:type="gramStart"/>
      <w:r w:rsidRPr="00883FE9">
        <w:rPr>
          <w:rFonts w:ascii="Times New Roman" w:eastAsia="Times New Roman" w:hAnsi="Times New Roman" w:cs="Times New Roman"/>
          <w:sz w:val="20"/>
          <w:szCs w:val="20"/>
        </w:rPr>
        <w:t xml:space="preserve">Заявление об оспаривании нормативного правового акта должно соответствовать требованиям, предусмотренным статьей 131 </w:t>
      </w:r>
      <w:r w:rsidRPr="00883FE9">
        <w:rPr>
          <w:rFonts w:ascii="Times New Roman" w:eastAsia="Times New Roman" w:hAnsi="Times New Roman" w:cs="Times New Roman"/>
          <w:sz w:val="20"/>
          <w:szCs w:val="20"/>
        </w:rPr>
        <w:lastRenderedPageBreak/>
        <w:t>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r w:rsidRPr="00883FE9">
        <w:rPr>
          <w:rFonts w:ascii="Times New Roman" w:eastAsia="Times New Roman" w:hAnsi="Times New Roman" w:cs="Times New Roman"/>
          <w:sz w:val="20"/>
          <w:szCs w:val="20"/>
        </w:rPr>
        <w:t xml:space="preserve">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 Подача заявления об оспаривании нормативного правового акта в суд не приостанавливает действие оспариваемого нормативного правового акта.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883FE9" w:rsidRPr="00883FE9" w:rsidRDefault="00883FE9" w:rsidP="00883FE9">
      <w:pPr>
        <w:spacing w:after="0" w:line="240" w:lineRule="auto"/>
        <w:rPr>
          <w:rFonts w:ascii="Times New Roman" w:eastAsia="Times New Roman" w:hAnsi="Times New Roman" w:cs="Times New Roman"/>
          <w:sz w:val="24"/>
          <w:szCs w:val="24"/>
        </w:rPr>
      </w:pPr>
      <w:r w:rsidRPr="00883FE9">
        <w:rPr>
          <w:rFonts w:ascii="Times New Roman" w:eastAsia="Times New Roman" w:hAnsi="Times New Roman" w:cs="Times New Roman"/>
          <w:sz w:val="24"/>
          <w:szCs w:val="24"/>
        </w:rPr>
        <w:t> </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b/>
          <w:bCs/>
          <w:sz w:val="20"/>
          <w:szCs w:val="20"/>
        </w:rPr>
        <w:t>Статья</w:t>
      </w:r>
      <w:r w:rsidRPr="00883FE9">
        <w:rPr>
          <w:rFonts w:ascii="Times New Roman" w:eastAsia="Times New Roman" w:hAnsi="Times New Roman" w:cs="Times New Roman"/>
          <w:b/>
          <w:bCs/>
          <w:sz w:val="20"/>
        </w:rPr>
        <w:t xml:space="preserve"> 252. Рассмотрение заявлений об оспаривании нормативных правовых актов</w:t>
      </w:r>
      <w:r w:rsidRPr="00883FE9">
        <w:rPr>
          <w:rFonts w:ascii="Times New Roman" w:eastAsia="Times New Roman" w:hAnsi="Times New Roman" w:cs="Times New Roman"/>
          <w:sz w:val="20"/>
          <w:szCs w:val="20"/>
        </w:rPr>
        <w:t>.</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xml:space="preserve">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 Отказ лица, обратившегося в суд, от своего требования не влечет за собой прекращение производства по делу. </w:t>
      </w:r>
      <w:proofErr w:type="gramStart"/>
      <w:r w:rsidRPr="00883FE9">
        <w:rPr>
          <w:rFonts w:ascii="Times New Roman" w:eastAsia="Times New Roman" w:hAnsi="Times New Roman" w:cs="Times New Roman"/>
          <w:sz w:val="20"/>
          <w:szCs w:val="20"/>
        </w:rPr>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883FE9" w:rsidRPr="00883FE9" w:rsidRDefault="00883FE9" w:rsidP="00883FE9">
      <w:pPr>
        <w:spacing w:after="0" w:line="240" w:lineRule="auto"/>
        <w:rPr>
          <w:rFonts w:ascii="Times New Roman" w:eastAsia="Times New Roman" w:hAnsi="Times New Roman" w:cs="Times New Roman"/>
          <w:sz w:val="24"/>
          <w:szCs w:val="24"/>
        </w:rPr>
      </w:pPr>
      <w:r w:rsidRPr="00883FE9">
        <w:rPr>
          <w:rFonts w:ascii="Times New Roman" w:eastAsia="Times New Roman" w:hAnsi="Times New Roman" w:cs="Times New Roman"/>
          <w:sz w:val="24"/>
          <w:szCs w:val="24"/>
        </w:rPr>
        <w:t> </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b/>
          <w:bCs/>
          <w:sz w:val="20"/>
          <w:szCs w:val="20"/>
        </w:rPr>
        <w:t>Статья 253. </w:t>
      </w:r>
      <w:r w:rsidRPr="00883FE9">
        <w:rPr>
          <w:rFonts w:ascii="Times New Roman" w:eastAsia="Times New Roman" w:hAnsi="Times New Roman" w:cs="Times New Roman"/>
          <w:b/>
          <w:bCs/>
          <w:sz w:val="20"/>
        </w:rPr>
        <w:t>Решение суда по заявлению об оспаривании нормативного правового акта.</w:t>
      </w:r>
      <w:r w:rsidRPr="00883FE9">
        <w:rPr>
          <w:rFonts w:ascii="Times New Roman" w:eastAsia="Times New Roman" w:hAnsi="Times New Roman" w:cs="Times New Roman"/>
          <w:sz w:val="20"/>
          <w:szCs w:val="20"/>
        </w:rPr>
        <w:t xml:space="preserve"> </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xml:space="preserve">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 </w:t>
      </w:r>
      <w:proofErr w:type="gramStart"/>
      <w:r w:rsidRPr="00883FE9">
        <w:rPr>
          <w:rFonts w:ascii="Times New Roman" w:eastAsia="Times New Roman" w:hAnsi="Times New Roman" w:cs="Times New Roman"/>
          <w:sz w:val="20"/>
          <w:szCs w:val="20"/>
        </w:rPr>
        <w:t>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883FE9">
        <w:rPr>
          <w:rFonts w:ascii="Times New Roman" w:eastAsia="Times New Roman" w:hAnsi="Times New Roman" w:cs="Times New Roman"/>
          <w:sz w:val="20"/>
          <w:szCs w:val="20"/>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883FE9">
        <w:rPr>
          <w:rFonts w:ascii="Times New Roman" w:eastAsia="Times New Roman" w:hAnsi="Times New Roman" w:cs="Times New Roman"/>
          <w:sz w:val="20"/>
          <w:szCs w:val="20"/>
        </w:rPr>
        <w:t>,</w:t>
      </w:r>
      <w:proofErr w:type="gramEnd"/>
      <w:r w:rsidRPr="00883FE9">
        <w:rPr>
          <w:rFonts w:ascii="Times New Roman" w:eastAsia="Times New Roman" w:hAnsi="Times New Roman" w:cs="Times New Roman"/>
          <w:sz w:val="20"/>
          <w:szCs w:val="20"/>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 Решение суда о признании нормативного правового акта недействующим не может быть преодолено повторным принятием такого же акта.</w:t>
      </w:r>
    </w:p>
    <w:p w:rsidR="00883FE9" w:rsidRPr="00883FE9" w:rsidRDefault="00883FE9" w:rsidP="00883FE9">
      <w:pPr>
        <w:spacing w:before="100" w:beforeAutospacing="1" w:after="0" w:line="240" w:lineRule="auto"/>
        <w:jc w:val="center"/>
        <w:rPr>
          <w:rFonts w:ascii="Times New Roman" w:eastAsia="Times New Roman" w:hAnsi="Times New Roman" w:cs="Times New Roman"/>
          <w:sz w:val="24"/>
          <w:szCs w:val="24"/>
        </w:rPr>
      </w:pPr>
      <w:r w:rsidRPr="00883FE9">
        <w:rPr>
          <w:rFonts w:ascii="Times New Roman" w:eastAsia="Times New Roman" w:hAnsi="Times New Roman" w:cs="Times New Roman"/>
          <w:b/>
          <w:bCs/>
          <w:sz w:val="27"/>
          <w:szCs w:val="27"/>
        </w:rPr>
        <w:t>Глава 25.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p>
    <w:p w:rsidR="00883FE9" w:rsidRPr="00883FE9" w:rsidRDefault="00883FE9" w:rsidP="00883FE9">
      <w:pPr>
        <w:spacing w:after="0" w:line="240" w:lineRule="auto"/>
        <w:rPr>
          <w:rFonts w:ascii="Times New Roman" w:eastAsia="Times New Roman" w:hAnsi="Times New Roman" w:cs="Times New Roman"/>
          <w:sz w:val="24"/>
          <w:szCs w:val="24"/>
        </w:rPr>
      </w:pPr>
      <w:r w:rsidRPr="00883FE9">
        <w:rPr>
          <w:rFonts w:ascii="Times New Roman" w:eastAsia="Times New Roman" w:hAnsi="Times New Roman" w:cs="Times New Roman"/>
          <w:sz w:val="24"/>
          <w:szCs w:val="24"/>
        </w:rPr>
        <w:t> </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b/>
          <w:bCs/>
          <w:sz w:val="20"/>
          <w:szCs w:val="20"/>
        </w:rPr>
        <w:t>Статья 254. </w:t>
      </w:r>
      <w:r w:rsidRPr="00883FE9">
        <w:rPr>
          <w:rFonts w:ascii="Times New Roman" w:eastAsia="Times New Roman" w:hAnsi="Times New Roman" w:cs="Times New Roman"/>
          <w:b/>
          <w:bCs/>
          <w:sz w:val="20"/>
        </w:rPr>
        <w:t>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r w:rsidRPr="00883FE9">
        <w:rPr>
          <w:rFonts w:ascii="Times New Roman" w:eastAsia="Times New Roman" w:hAnsi="Times New Roman" w:cs="Times New Roman"/>
          <w:sz w:val="20"/>
          <w:szCs w:val="20"/>
        </w:rPr>
        <w:t xml:space="preserve">. </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xml:space="preserve">Гражданин, организация вправе оспорить в суде решение, действие (бездействие) органа </w:t>
      </w:r>
      <w:proofErr w:type="gramStart"/>
      <w:r w:rsidRPr="00883FE9">
        <w:rPr>
          <w:rFonts w:ascii="Times New Roman" w:eastAsia="Times New Roman" w:hAnsi="Times New Roman" w:cs="Times New Roman"/>
          <w:sz w:val="20"/>
          <w:szCs w:val="20"/>
        </w:rPr>
        <w:t>государственной</w:t>
      </w:r>
      <w:proofErr w:type="gramEnd"/>
      <w:r w:rsidRPr="00883FE9">
        <w:rPr>
          <w:rFonts w:ascii="Times New Roman" w:eastAsia="Times New Roman" w:hAnsi="Times New Roman" w:cs="Times New Roman"/>
          <w:sz w:val="20"/>
          <w:szCs w:val="20"/>
        </w:rPr>
        <w:t xml:space="preserve">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 Заявление подается в суд по подсудности, установленной статьями 24-27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883FE9">
        <w:rPr>
          <w:rFonts w:ascii="Times New Roman" w:eastAsia="Times New Roman" w:hAnsi="Times New Roman" w:cs="Times New Roman"/>
          <w:sz w:val="20"/>
          <w:szCs w:val="20"/>
        </w:rPr>
        <w:t>которых</w:t>
      </w:r>
      <w:proofErr w:type="gramEnd"/>
      <w:r w:rsidRPr="00883FE9">
        <w:rPr>
          <w:rFonts w:ascii="Times New Roman" w:eastAsia="Times New Roman" w:hAnsi="Times New Roman" w:cs="Times New Roman"/>
          <w:sz w:val="20"/>
          <w:szCs w:val="20"/>
        </w:rPr>
        <w:t xml:space="preserve"> оспариваются. Отказ в разрешении на выезд из Российской Федерации в связи с тем, что заявитель осведомлен о сведениях, составляющих </w:t>
      </w:r>
      <w:r w:rsidRPr="00883FE9">
        <w:rPr>
          <w:rFonts w:ascii="Times New Roman" w:eastAsia="Times New Roman" w:hAnsi="Times New Roman" w:cs="Times New Roman"/>
          <w:sz w:val="20"/>
          <w:szCs w:val="20"/>
        </w:rPr>
        <w:lastRenderedPageBreak/>
        <w:t>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 Суд вправе приостановить действие оспариваемого решения до вступления в законную силу решения суда.</w:t>
      </w:r>
    </w:p>
    <w:p w:rsidR="00883FE9" w:rsidRPr="00883FE9" w:rsidRDefault="00883FE9" w:rsidP="00883FE9">
      <w:pPr>
        <w:spacing w:after="0" w:line="240" w:lineRule="auto"/>
        <w:rPr>
          <w:rFonts w:ascii="Times New Roman" w:eastAsia="Times New Roman" w:hAnsi="Times New Roman" w:cs="Times New Roman"/>
          <w:sz w:val="24"/>
          <w:szCs w:val="24"/>
        </w:rPr>
      </w:pPr>
      <w:r w:rsidRPr="00883FE9">
        <w:rPr>
          <w:rFonts w:ascii="Times New Roman" w:eastAsia="Times New Roman" w:hAnsi="Times New Roman" w:cs="Times New Roman"/>
          <w:sz w:val="24"/>
          <w:szCs w:val="24"/>
        </w:rPr>
        <w:t> </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b/>
          <w:bCs/>
          <w:sz w:val="20"/>
          <w:szCs w:val="20"/>
        </w:rPr>
        <w:t>Статья 255.</w:t>
      </w:r>
      <w:r w:rsidRPr="00883FE9">
        <w:rPr>
          <w:rFonts w:ascii="Times New Roman" w:eastAsia="Times New Roman" w:hAnsi="Times New Roman" w:cs="Times New Roman"/>
          <w:sz w:val="20"/>
          <w:szCs w:val="20"/>
        </w:rPr>
        <w:t> </w:t>
      </w:r>
      <w:r w:rsidRPr="00883FE9">
        <w:rPr>
          <w:rFonts w:ascii="Times New Roman" w:eastAsia="Times New Roman" w:hAnsi="Times New Roman" w:cs="Times New Roman"/>
          <w:b/>
          <w:bCs/>
          <w:sz w:val="20"/>
        </w:rPr>
        <w:t>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r w:rsidRPr="00883FE9">
        <w:rPr>
          <w:rFonts w:ascii="Times New Roman" w:eastAsia="Times New Roman" w:hAnsi="Times New Roman" w:cs="Times New Roman"/>
          <w:sz w:val="20"/>
          <w:szCs w:val="20"/>
        </w:rPr>
        <w:t xml:space="preserve"> </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нарушены права и свободы гражданина;</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созданы препятствия к осуществлению гражданином его прав и свобод;</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на гражданина незаконно возложена какая-либо обязанность или он незаконно привлечен к ответственности.</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4"/>
          <w:szCs w:val="24"/>
        </w:rPr>
        <w:t> </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b/>
          <w:bCs/>
          <w:sz w:val="20"/>
          <w:szCs w:val="20"/>
        </w:rPr>
        <w:t>Статья 256. </w:t>
      </w:r>
      <w:r w:rsidRPr="00883FE9">
        <w:rPr>
          <w:rFonts w:ascii="Times New Roman" w:eastAsia="Times New Roman" w:hAnsi="Times New Roman" w:cs="Times New Roman"/>
          <w:b/>
          <w:bCs/>
          <w:sz w:val="20"/>
        </w:rPr>
        <w:t>Срок обращения с заявлением в суд.</w:t>
      </w:r>
      <w:r w:rsidRPr="00883FE9">
        <w:rPr>
          <w:rFonts w:ascii="Times New Roman" w:eastAsia="Times New Roman" w:hAnsi="Times New Roman" w:cs="Times New Roman"/>
          <w:sz w:val="20"/>
          <w:szCs w:val="20"/>
        </w:rPr>
        <w:t xml:space="preserve"> </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Гражданин вправе обратиться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b/>
          <w:bCs/>
          <w:sz w:val="20"/>
          <w:szCs w:val="20"/>
        </w:rPr>
        <w:t>Статья 257. </w:t>
      </w:r>
      <w:r w:rsidRPr="00883FE9">
        <w:rPr>
          <w:rFonts w:ascii="Times New Roman" w:eastAsia="Times New Roman" w:hAnsi="Times New Roman" w:cs="Times New Roman"/>
          <w:b/>
          <w:bCs/>
          <w:sz w:val="20"/>
        </w:rPr>
        <w:t>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roofErr w:type="gramStart"/>
      <w:r w:rsidRPr="00883FE9">
        <w:rPr>
          <w:rFonts w:ascii="Times New Roman" w:eastAsia="Times New Roman" w:hAnsi="Times New Roman" w:cs="Times New Roman"/>
          <w:sz w:val="20"/>
          <w:szCs w:val="20"/>
        </w:rPr>
        <w:t>.</w:t>
      </w:r>
      <w:proofErr w:type="gramEnd"/>
      <w:r w:rsidRPr="00883FE9">
        <w:rPr>
          <w:rFonts w:ascii="Times New Roman" w:eastAsia="Times New Roman" w:hAnsi="Times New Roman" w:cs="Times New Roman"/>
          <w:sz w:val="20"/>
          <w:szCs w:val="20"/>
        </w:rPr>
        <w:t xml:space="preserve"> (</w:t>
      </w:r>
      <w:proofErr w:type="gramStart"/>
      <w:r w:rsidRPr="00883FE9">
        <w:rPr>
          <w:rFonts w:ascii="Times New Roman" w:eastAsia="Times New Roman" w:hAnsi="Times New Roman" w:cs="Times New Roman"/>
          <w:sz w:val="20"/>
          <w:szCs w:val="20"/>
        </w:rPr>
        <w:t>в</w:t>
      </w:r>
      <w:proofErr w:type="gramEnd"/>
      <w:r w:rsidRPr="00883FE9">
        <w:rPr>
          <w:rFonts w:ascii="Times New Roman" w:eastAsia="Times New Roman" w:hAnsi="Times New Roman" w:cs="Times New Roman"/>
          <w:sz w:val="20"/>
          <w:szCs w:val="20"/>
        </w:rPr>
        <w:t xml:space="preserve"> ред. Федерального закона от 28.06.2009 № 128-ФЗ) Неявка в судебное заседание кого-либо из указанных в части первой настоящей статьи лиц, надлежащим образом </w:t>
      </w:r>
      <w:proofErr w:type="gramStart"/>
      <w:r w:rsidRPr="00883FE9">
        <w:rPr>
          <w:rFonts w:ascii="Times New Roman" w:eastAsia="Times New Roman" w:hAnsi="Times New Roman" w:cs="Times New Roman"/>
          <w:sz w:val="20"/>
          <w:szCs w:val="20"/>
        </w:rPr>
        <w:t>извещенных</w:t>
      </w:r>
      <w:proofErr w:type="gramEnd"/>
      <w:r w:rsidRPr="00883FE9">
        <w:rPr>
          <w:rFonts w:ascii="Times New Roman" w:eastAsia="Times New Roman" w:hAnsi="Times New Roman" w:cs="Times New Roman"/>
          <w:sz w:val="20"/>
          <w:szCs w:val="20"/>
        </w:rPr>
        <w:t xml:space="preserve"> о времени и месте судебного заседания, не является препятствием к рассмотрению заявления.</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4"/>
          <w:szCs w:val="24"/>
        </w:rPr>
        <w:t> </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b/>
          <w:bCs/>
          <w:sz w:val="20"/>
          <w:szCs w:val="20"/>
        </w:rPr>
        <w:t>Статья 258. </w:t>
      </w:r>
      <w:r w:rsidRPr="00883FE9">
        <w:rPr>
          <w:rFonts w:ascii="Times New Roman" w:eastAsia="Times New Roman" w:hAnsi="Times New Roman" w:cs="Times New Roman"/>
          <w:b/>
          <w:bCs/>
          <w:sz w:val="20"/>
        </w:rPr>
        <w:t>Решение суда и его реализация.</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xml:space="preserve">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 </w:t>
      </w:r>
      <w:proofErr w:type="gramStart"/>
      <w:r w:rsidRPr="00883FE9">
        <w:rPr>
          <w:rFonts w:ascii="Times New Roman" w:eastAsia="Times New Roman" w:hAnsi="Times New Roman" w:cs="Times New Roman"/>
          <w:sz w:val="20"/>
          <w:szCs w:val="20"/>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roofErr w:type="gramEnd"/>
      <w:r w:rsidRPr="00883FE9">
        <w:rPr>
          <w:rFonts w:ascii="Times New Roman" w:eastAsia="Times New Roman" w:hAnsi="Times New Roman" w:cs="Times New Roman"/>
          <w:sz w:val="20"/>
          <w:szCs w:val="20"/>
        </w:rPr>
        <w:t xml:space="preserve">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 Суд отказывает в удовлетворении заявления, если установит, что оспариваемое решение или действие </w:t>
      </w:r>
      <w:proofErr w:type="gramStart"/>
      <w:r w:rsidRPr="00883FE9">
        <w:rPr>
          <w:rFonts w:ascii="Times New Roman" w:eastAsia="Times New Roman" w:hAnsi="Times New Roman" w:cs="Times New Roman"/>
          <w:sz w:val="20"/>
          <w:szCs w:val="20"/>
        </w:rPr>
        <w:t>принято</w:t>
      </w:r>
      <w:proofErr w:type="gramEnd"/>
      <w:r w:rsidRPr="00883FE9">
        <w:rPr>
          <w:rFonts w:ascii="Times New Roman" w:eastAsia="Times New Roman" w:hAnsi="Times New Roman" w:cs="Times New Roman"/>
          <w:sz w:val="20"/>
          <w:szCs w:val="20"/>
        </w:rPr>
        <w:t xml:space="preserve">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883FE9" w:rsidRPr="00883FE9" w:rsidRDefault="00883FE9" w:rsidP="00883FE9">
      <w:pPr>
        <w:spacing w:after="0" w:line="240" w:lineRule="auto"/>
        <w:rPr>
          <w:rFonts w:ascii="Times New Roman" w:eastAsia="Times New Roman" w:hAnsi="Times New Roman" w:cs="Times New Roman"/>
          <w:sz w:val="24"/>
          <w:szCs w:val="24"/>
        </w:rPr>
      </w:pPr>
      <w:r w:rsidRPr="00883FE9">
        <w:rPr>
          <w:rFonts w:ascii="Times New Roman" w:eastAsia="Times New Roman" w:hAnsi="Times New Roman" w:cs="Times New Roman"/>
          <w:b/>
          <w:bCs/>
          <w:sz w:val="20"/>
          <w:szCs w:val="20"/>
        </w:rPr>
        <w:t xml:space="preserve">                      </w:t>
      </w:r>
      <w:r w:rsidRPr="00883FE9">
        <w:rPr>
          <w:rFonts w:ascii="Times New Roman" w:eastAsia="Times New Roman" w:hAnsi="Times New Roman" w:cs="Times New Roman"/>
          <w:b/>
          <w:bCs/>
          <w:color w:val="DF0023"/>
          <w:sz w:val="20"/>
          <w:szCs w:val="20"/>
        </w:rPr>
        <w:t>   </w:t>
      </w:r>
    </w:p>
    <w:p w:rsidR="00883FE9" w:rsidRPr="00883FE9" w:rsidRDefault="00883FE9" w:rsidP="00883FE9">
      <w:pPr>
        <w:spacing w:after="0" w:line="240" w:lineRule="auto"/>
        <w:jc w:val="center"/>
        <w:rPr>
          <w:rFonts w:ascii="Times New Roman" w:eastAsia="Times New Roman" w:hAnsi="Times New Roman" w:cs="Times New Roman"/>
          <w:sz w:val="24"/>
          <w:szCs w:val="24"/>
        </w:rPr>
      </w:pPr>
      <w:r w:rsidRPr="00883FE9">
        <w:rPr>
          <w:rFonts w:ascii="Times New Roman" w:eastAsia="Times New Roman" w:hAnsi="Times New Roman" w:cs="Times New Roman"/>
          <w:b/>
          <w:bCs/>
          <w:color w:val="DF0023"/>
          <w:sz w:val="27"/>
          <w:szCs w:val="27"/>
        </w:rPr>
        <w:t>Арбитражный процессуальный кодекс Российской Федерации. </w:t>
      </w:r>
    </w:p>
    <w:p w:rsidR="00883FE9" w:rsidRPr="00883FE9" w:rsidRDefault="00883FE9" w:rsidP="00883FE9">
      <w:pPr>
        <w:spacing w:after="0" w:line="240" w:lineRule="auto"/>
        <w:jc w:val="center"/>
        <w:rPr>
          <w:rFonts w:ascii="Times New Roman" w:eastAsia="Times New Roman" w:hAnsi="Times New Roman" w:cs="Times New Roman"/>
          <w:sz w:val="24"/>
          <w:szCs w:val="24"/>
        </w:rPr>
      </w:pPr>
      <w:r w:rsidRPr="00883FE9">
        <w:rPr>
          <w:rFonts w:ascii="Times New Roman" w:eastAsia="Times New Roman" w:hAnsi="Times New Roman" w:cs="Times New Roman"/>
          <w:b/>
          <w:bCs/>
          <w:color w:val="DF0023"/>
          <w:sz w:val="27"/>
          <w:szCs w:val="27"/>
        </w:rPr>
        <w:t>Глава 23. Рассмотрение дел об оспаривании нормативных правовых актов.</w:t>
      </w:r>
    </w:p>
    <w:p w:rsidR="00883FE9" w:rsidRPr="00883FE9" w:rsidRDefault="00883FE9" w:rsidP="00883FE9">
      <w:pPr>
        <w:spacing w:after="0" w:line="240" w:lineRule="auto"/>
        <w:rPr>
          <w:rFonts w:ascii="Times New Roman" w:eastAsia="Times New Roman" w:hAnsi="Times New Roman" w:cs="Times New Roman"/>
          <w:sz w:val="24"/>
          <w:szCs w:val="24"/>
        </w:rPr>
      </w:pPr>
      <w:r w:rsidRPr="00883FE9">
        <w:rPr>
          <w:rFonts w:ascii="Times New Roman" w:eastAsia="Times New Roman" w:hAnsi="Times New Roman" w:cs="Times New Roman"/>
          <w:sz w:val="24"/>
          <w:szCs w:val="24"/>
        </w:rPr>
        <w:t> </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b/>
          <w:bCs/>
          <w:sz w:val="20"/>
          <w:szCs w:val="20"/>
        </w:rPr>
        <w:t>Статья 191. </w:t>
      </w:r>
      <w:r w:rsidRPr="00883FE9">
        <w:rPr>
          <w:rFonts w:ascii="Times New Roman" w:eastAsia="Times New Roman" w:hAnsi="Times New Roman" w:cs="Times New Roman"/>
          <w:b/>
          <w:bCs/>
          <w:sz w:val="20"/>
        </w:rPr>
        <w:t>Порядок рассмотрения дел об оспаривании нормативных правовых актов.</w:t>
      </w:r>
      <w:r w:rsidRPr="00883FE9">
        <w:rPr>
          <w:rFonts w:ascii="Times New Roman" w:eastAsia="Times New Roman" w:hAnsi="Times New Roman" w:cs="Times New Roman"/>
          <w:sz w:val="20"/>
          <w:szCs w:val="20"/>
        </w:rPr>
        <w:t xml:space="preserve"> </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xml:space="preserve">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 Производство по делам об оспаривании нормативных правовых актов </w:t>
      </w:r>
      <w:r w:rsidRPr="00883FE9">
        <w:rPr>
          <w:rFonts w:ascii="Times New Roman" w:eastAsia="Times New Roman" w:hAnsi="Times New Roman" w:cs="Times New Roman"/>
          <w:sz w:val="20"/>
          <w:szCs w:val="20"/>
        </w:rPr>
        <w:lastRenderedPageBreak/>
        <w:t>возбуждается на основании заявлений заинтересованных лиц, обратившихся с требованием о признании такого акта недействующим.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4"/>
          <w:szCs w:val="24"/>
        </w:rPr>
        <w:t> </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b/>
          <w:bCs/>
          <w:sz w:val="20"/>
          <w:szCs w:val="20"/>
        </w:rPr>
        <w:t>Статья 192. </w:t>
      </w:r>
      <w:r w:rsidRPr="00883FE9">
        <w:rPr>
          <w:rFonts w:ascii="Times New Roman" w:eastAsia="Times New Roman" w:hAnsi="Times New Roman" w:cs="Times New Roman"/>
          <w:b/>
          <w:bCs/>
          <w:sz w:val="20"/>
        </w:rPr>
        <w:t>Право на обращение в арбитражный суд с заявлением о признании нормативного правового акта недействующим.</w:t>
      </w:r>
      <w:r w:rsidRPr="00883FE9">
        <w:rPr>
          <w:rFonts w:ascii="Times New Roman" w:eastAsia="Times New Roman" w:hAnsi="Times New Roman" w:cs="Times New Roman"/>
          <w:sz w:val="20"/>
          <w:szCs w:val="20"/>
        </w:rPr>
        <w:t> </w:t>
      </w:r>
    </w:p>
    <w:p w:rsidR="00883FE9" w:rsidRPr="00883FE9" w:rsidRDefault="00883FE9" w:rsidP="00883FE9">
      <w:pPr>
        <w:spacing w:after="0" w:line="240" w:lineRule="auto"/>
        <w:jc w:val="both"/>
        <w:rPr>
          <w:rFonts w:ascii="Times New Roman" w:eastAsia="Times New Roman" w:hAnsi="Times New Roman" w:cs="Times New Roman"/>
          <w:sz w:val="24"/>
          <w:szCs w:val="24"/>
        </w:rPr>
      </w:pPr>
      <w:proofErr w:type="gramStart"/>
      <w:r w:rsidRPr="00883FE9">
        <w:rPr>
          <w:rFonts w:ascii="Times New Roman" w:eastAsia="Times New Roman" w:hAnsi="Times New Roman" w:cs="Times New Roman"/>
          <w:sz w:val="20"/>
          <w:szCs w:val="20"/>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883FE9">
        <w:rPr>
          <w:rFonts w:ascii="Times New Roman" w:eastAsia="Times New Roman" w:hAnsi="Times New Roman" w:cs="Times New Roman"/>
          <w:sz w:val="20"/>
          <w:szCs w:val="20"/>
        </w:rPr>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 </w:t>
      </w:r>
      <w:proofErr w:type="gramStart"/>
      <w:r w:rsidRPr="00883FE9">
        <w:rPr>
          <w:rFonts w:ascii="Times New Roman" w:eastAsia="Times New Roman" w:hAnsi="Times New Roman" w:cs="Times New Roman"/>
          <w:sz w:val="20"/>
          <w:szCs w:val="20"/>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883FE9">
        <w:rPr>
          <w:rFonts w:ascii="Times New Roman" w:eastAsia="Times New Roman" w:hAnsi="Times New Roman" w:cs="Times New Roman"/>
          <w:sz w:val="20"/>
          <w:szCs w:val="20"/>
        </w:rPr>
        <w:t xml:space="preserve"> в сфере предпринимательской и иной экономической деятельности.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4"/>
          <w:szCs w:val="24"/>
        </w:rPr>
        <w:t> </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b/>
          <w:bCs/>
          <w:sz w:val="20"/>
          <w:szCs w:val="20"/>
        </w:rPr>
        <w:t>Статья 193. </w:t>
      </w:r>
      <w:r w:rsidRPr="00883FE9">
        <w:rPr>
          <w:rFonts w:ascii="Times New Roman" w:eastAsia="Times New Roman" w:hAnsi="Times New Roman" w:cs="Times New Roman"/>
          <w:b/>
          <w:bCs/>
          <w:sz w:val="20"/>
        </w:rPr>
        <w:t xml:space="preserve">Требования к заявлению о признании нормативного правового акта </w:t>
      </w:r>
      <w:proofErr w:type="gramStart"/>
      <w:r w:rsidRPr="00883FE9">
        <w:rPr>
          <w:rFonts w:ascii="Times New Roman" w:eastAsia="Times New Roman" w:hAnsi="Times New Roman" w:cs="Times New Roman"/>
          <w:b/>
          <w:bCs/>
          <w:sz w:val="20"/>
        </w:rPr>
        <w:t>недействующим</w:t>
      </w:r>
      <w:proofErr w:type="gramEnd"/>
      <w:r w:rsidRPr="00883FE9">
        <w:rPr>
          <w:rFonts w:ascii="Times New Roman" w:eastAsia="Times New Roman" w:hAnsi="Times New Roman" w:cs="Times New Roman"/>
          <w:b/>
          <w:bCs/>
          <w:sz w:val="20"/>
        </w:rPr>
        <w:t>.</w:t>
      </w:r>
      <w:r w:rsidRPr="00883FE9">
        <w:rPr>
          <w:rFonts w:ascii="Times New Roman" w:eastAsia="Times New Roman" w:hAnsi="Times New Roman" w:cs="Times New Roman"/>
          <w:sz w:val="20"/>
          <w:szCs w:val="20"/>
        </w:rPr>
        <w:t xml:space="preserve"> </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 В заявлении должны быть также указаны</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xml:space="preserve">• наименование органа государственной власти, органа местного самоуправления, иного органа, должностного лица, </w:t>
      </w:r>
      <w:proofErr w:type="gramStart"/>
      <w:r w:rsidRPr="00883FE9">
        <w:rPr>
          <w:rFonts w:ascii="Times New Roman" w:eastAsia="Times New Roman" w:hAnsi="Times New Roman" w:cs="Times New Roman"/>
          <w:sz w:val="20"/>
          <w:szCs w:val="20"/>
        </w:rPr>
        <w:t>принявших</w:t>
      </w:r>
      <w:proofErr w:type="gramEnd"/>
      <w:r w:rsidRPr="00883FE9">
        <w:rPr>
          <w:rFonts w:ascii="Times New Roman" w:eastAsia="Times New Roman" w:hAnsi="Times New Roman" w:cs="Times New Roman"/>
          <w:sz w:val="20"/>
          <w:szCs w:val="20"/>
        </w:rPr>
        <w:t xml:space="preserve"> оспариваемый нормативный правовой акт;</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название, номер, дата принятия, источник опубликования и иные данные об оспариваемом нормативном правовом акте;</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права и законные интересы заявителя, которые, по его мнению, нарушаются этим оспариваемым актом или его отдельными положениями;</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xml:space="preserve">• требование заявителя о признании оспариваемого акта </w:t>
      </w:r>
      <w:proofErr w:type="gramStart"/>
      <w:r w:rsidRPr="00883FE9">
        <w:rPr>
          <w:rFonts w:ascii="Times New Roman" w:eastAsia="Times New Roman" w:hAnsi="Times New Roman" w:cs="Times New Roman"/>
          <w:sz w:val="20"/>
          <w:szCs w:val="20"/>
        </w:rPr>
        <w:t>недействующим</w:t>
      </w:r>
      <w:proofErr w:type="gramEnd"/>
      <w:r w:rsidRPr="00883FE9">
        <w:rPr>
          <w:rFonts w:ascii="Times New Roman" w:eastAsia="Times New Roman" w:hAnsi="Times New Roman" w:cs="Times New Roman"/>
          <w:sz w:val="20"/>
          <w:szCs w:val="20"/>
        </w:rPr>
        <w:t>;</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перечень прилагаемых документов.</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К заявлению прилагаются документы, указанные в пунктах 1-5 статьи 126 настоящего Кодекса, а также текст оспариваемого нормативного правового акта. Подача заявления в арбитражный суд не приостанавливает действие оспариваемого нормативного правового акта.</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4"/>
          <w:szCs w:val="24"/>
        </w:rPr>
        <w:t> </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b/>
          <w:bCs/>
          <w:sz w:val="20"/>
          <w:szCs w:val="20"/>
        </w:rPr>
        <w:t>Статья 194. </w:t>
      </w:r>
      <w:r w:rsidRPr="00883FE9">
        <w:rPr>
          <w:rFonts w:ascii="Times New Roman" w:eastAsia="Times New Roman" w:hAnsi="Times New Roman" w:cs="Times New Roman"/>
          <w:b/>
          <w:bCs/>
          <w:sz w:val="20"/>
        </w:rPr>
        <w:t>Судебное разбирательство по делам об оспаривании нормативных правовых актов.</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xml:space="preserve">Дело об оспаривании нормативного правового акта рассматривается коллегиальным составом судей в срок, не превышающий двух месяцев со дня поступления заявления в суд, включая срок на подготовку дела к судебному разбирательству и принятие решения по делу.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w:t>
      </w:r>
      <w:r w:rsidRPr="00883FE9">
        <w:rPr>
          <w:rFonts w:ascii="Times New Roman" w:eastAsia="Times New Roman" w:hAnsi="Times New Roman" w:cs="Times New Roman"/>
          <w:sz w:val="20"/>
          <w:szCs w:val="20"/>
        </w:rPr>
        <w:lastRenderedPageBreak/>
        <w:t>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 В случае</w:t>
      </w:r>
      <w:proofErr w:type="gramStart"/>
      <w:r w:rsidRPr="00883FE9">
        <w:rPr>
          <w:rFonts w:ascii="Times New Roman" w:eastAsia="Times New Roman" w:hAnsi="Times New Roman" w:cs="Times New Roman"/>
          <w:sz w:val="20"/>
          <w:szCs w:val="20"/>
        </w:rPr>
        <w:t>,</w:t>
      </w:r>
      <w:proofErr w:type="gramEnd"/>
      <w:r w:rsidRPr="00883FE9">
        <w:rPr>
          <w:rFonts w:ascii="Times New Roman" w:eastAsia="Times New Roman" w:hAnsi="Times New Roman" w:cs="Times New Roman"/>
          <w:sz w:val="20"/>
          <w:szCs w:val="20"/>
        </w:rP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4"/>
          <w:szCs w:val="24"/>
        </w:rPr>
        <w:t> </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b/>
          <w:bCs/>
          <w:sz w:val="20"/>
          <w:szCs w:val="20"/>
        </w:rPr>
        <w:t>Статья 195. </w:t>
      </w:r>
      <w:r w:rsidRPr="00883FE9">
        <w:rPr>
          <w:rFonts w:ascii="Times New Roman" w:eastAsia="Times New Roman" w:hAnsi="Times New Roman" w:cs="Times New Roman"/>
          <w:b/>
          <w:bCs/>
          <w:sz w:val="20"/>
        </w:rPr>
        <w:t>Решение суда по делу об оспаривании нормативного правового акта.</w:t>
      </w:r>
      <w:r w:rsidRPr="00883FE9">
        <w:rPr>
          <w:rFonts w:ascii="Times New Roman" w:eastAsia="Times New Roman" w:hAnsi="Times New Roman" w:cs="Times New Roman"/>
          <w:sz w:val="20"/>
          <w:szCs w:val="20"/>
        </w:rPr>
        <w:t xml:space="preserve"> </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Решение по делу об оспаривании нормативного правового акта принимается арбитражным судом по правилам, установленным в главе 20 настоящего кодекса. По результатам рассмотрения дела об оспаривании нормативного правового акта арбитражный суд принимает одно из решений:</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xml:space="preserve">• о признании оспариваемого акта или отдельных его положений </w:t>
      </w:r>
      <w:proofErr w:type="gramStart"/>
      <w:r w:rsidRPr="00883FE9">
        <w:rPr>
          <w:rFonts w:ascii="Times New Roman" w:eastAsia="Times New Roman" w:hAnsi="Times New Roman" w:cs="Times New Roman"/>
          <w:sz w:val="20"/>
          <w:szCs w:val="20"/>
        </w:rPr>
        <w:t>соответствующими</w:t>
      </w:r>
      <w:proofErr w:type="gramEnd"/>
      <w:r w:rsidRPr="00883FE9">
        <w:rPr>
          <w:rFonts w:ascii="Times New Roman" w:eastAsia="Times New Roman" w:hAnsi="Times New Roman" w:cs="Times New Roman"/>
          <w:sz w:val="20"/>
          <w:szCs w:val="20"/>
        </w:rPr>
        <w:t xml:space="preserve"> иному нормативному правовому акту, имеющему большую юридическую силу;</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xml:space="preserve">• о признании оспариваемого нормативного правового акта или отдельных его положений не </w:t>
      </w:r>
      <w:proofErr w:type="gramStart"/>
      <w:r w:rsidRPr="00883FE9">
        <w:rPr>
          <w:rFonts w:ascii="Times New Roman" w:eastAsia="Times New Roman" w:hAnsi="Times New Roman" w:cs="Times New Roman"/>
          <w:sz w:val="20"/>
          <w:szCs w:val="20"/>
        </w:rPr>
        <w:t>соответствующими</w:t>
      </w:r>
      <w:proofErr w:type="gramEnd"/>
      <w:r w:rsidRPr="00883FE9">
        <w:rPr>
          <w:rFonts w:ascii="Times New Roman" w:eastAsia="Times New Roman" w:hAnsi="Times New Roman" w:cs="Times New Roman"/>
          <w:sz w:val="20"/>
          <w:szCs w:val="20"/>
        </w:rPr>
        <w:t xml:space="preserve"> иному нормативному правовому акту, имеющему большую юридическую силу, и не действующими полностью или в части.</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В резолютивной части решения по делу об оспаривании нормативного правового акта должны содержаться:</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наименование органа или лица, которые приняли оспариваемый акт, его название, номер, дата принятия акта;</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название нормативного правового акта, который имеет большую юридическую силу и на соответствие которому проверен оспариваемый акт;</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xml:space="preserve">• указание на признание оспариваемого акта </w:t>
      </w:r>
      <w:proofErr w:type="gramStart"/>
      <w:r w:rsidRPr="00883FE9">
        <w:rPr>
          <w:rFonts w:ascii="Times New Roman" w:eastAsia="Times New Roman" w:hAnsi="Times New Roman" w:cs="Times New Roman"/>
          <w:sz w:val="20"/>
          <w:szCs w:val="20"/>
        </w:rPr>
        <w:t>соответствующим</w:t>
      </w:r>
      <w:proofErr w:type="gramEnd"/>
      <w:r w:rsidRPr="00883FE9">
        <w:rPr>
          <w:rFonts w:ascii="Times New Roman" w:eastAsia="Times New Roman" w:hAnsi="Times New Roman" w:cs="Times New Roman"/>
          <w:sz w:val="20"/>
          <w:szCs w:val="20"/>
        </w:rPr>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 Решение арбитражного суда по делу об оспаривании нормативного правового акта вступает в законную силу немедленно после его принятия. </w:t>
      </w:r>
      <w:proofErr w:type="gramStart"/>
      <w:r w:rsidRPr="00883FE9">
        <w:rPr>
          <w:rFonts w:ascii="Times New Roman" w:eastAsia="Times New Roman" w:hAnsi="Times New Roman" w:cs="Times New Roman"/>
          <w:sz w:val="20"/>
          <w:szCs w:val="20"/>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r w:rsidRPr="00883FE9">
        <w:rPr>
          <w:rFonts w:ascii="Times New Roman" w:eastAsia="Times New Roman" w:hAnsi="Times New Roman" w:cs="Times New Roman"/>
          <w:sz w:val="20"/>
          <w:szCs w:val="20"/>
        </w:rPr>
        <w:t xml:space="preserve"> </w:t>
      </w:r>
      <w:proofErr w:type="gramStart"/>
      <w:r w:rsidRPr="00883FE9">
        <w:rPr>
          <w:rFonts w:ascii="Times New Roman" w:eastAsia="Times New Roman" w:hAnsi="Times New Roman" w:cs="Times New Roman"/>
          <w:sz w:val="20"/>
          <w:szCs w:val="20"/>
        </w:rPr>
        <w:t>Копии решения арбитражного суда в срок, не превышающий десяти дней со дня его принятия, направляются лицам, участвующим в деле, в арбитражные суды в Российской Федерации, 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w:t>
      </w:r>
      <w:proofErr w:type="gramEnd"/>
      <w:r w:rsidRPr="00883FE9">
        <w:rPr>
          <w:rFonts w:ascii="Times New Roman" w:eastAsia="Times New Roman" w:hAnsi="Times New Roman" w:cs="Times New Roman"/>
          <w:sz w:val="20"/>
          <w:szCs w:val="20"/>
        </w:rPr>
        <w:t xml:space="preserve"> Копии решения могут быть направлены также в иные органы и иным лицам.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883FE9" w:rsidRPr="00883FE9" w:rsidRDefault="00883FE9" w:rsidP="00883FE9">
      <w:pPr>
        <w:spacing w:before="100" w:beforeAutospacing="1" w:after="0" w:line="240" w:lineRule="auto"/>
        <w:jc w:val="center"/>
        <w:rPr>
          <w:rFonts w:ascii="Times New Roman" w:eastAsia="Times New Roman" w:hAnsi="Times New Roman" w:cs="Times New Roman"/>
          <w:sz w:val="24"/>
          <w:szCs w:val="24"/>
        </w:rPr>
      </w:pPr>
      <w:r w:rsidRPr="00883FE9">
        <w:rPr>
          <w:rFonts w:ascii="Times New Roman" w:eastAsia="Times New Roman" w:hAnsi="Times New Roman" w:cs="Times New Roman"/>
          <w:b/>
          <w:bCs/>
          <w:sz w:val="27"/>
          <w:szCs w:val="27"/>
        </w:rPr>
        <w:t>Глава 24.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4"/>
          <w:szCs w:val="24"/>
        </w:rPr>
        <w:t> </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b/>
          <w:bCs/>
          <w:sz w:val="20"/>
          <w:szCs w:val="20"/>
        </w:rPr>
        <w:t>Статья 197. </w:t>
      </w:r>
      <w:r w:rsidRPr="00883FE9">
        <w:rPr>
          <w:rFonts w:ascii="Times New Roman" w:eastAsia="Times New Roman" w:hAnsi="Times New Roman" w:cs="Times New Roman"/>
          <w:b/>
          <w:bCs/>
          <w:sz w:val="20"/>
        </w:rPr>
        <w:t>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r w:rsidRPr="00883FE9">
        <w:rPr>
          <w:rFonts w:ascii="Times New Roman" w:eastAsia="Times New Roman" w:hAnsi="Times New Roman" w:cs="Times New Roman"/>
          <w:sz w:val="20"/>
          <w:szCs w:val="20"/>
        </w:rPr>
        <w:t xml:space="preserve"> </w:t>
      </w:r>
    </w:p>
    <w:p w:rsidR="00883FE9" w:rsidRPr="00883FE9" w:rsidRDefault="00883FE9" w:rsidP="00883FE9">
      <w:pPr>
        <w:spacing w:after="0" w:line="240" w:lineRule="auto"/>
        <w:jc w:val="both"/>
        <w:rPr>
          <w:rFonts w:ascii="Times New Roman" w:eastAsia="Times New Roman" w:hAnsi="Times New Roman" w:cs="Times New Roman"/>
          <w:sz w:val="24"/>
          <w:szCs w:val="24"/>
        </w:rPr>
      </w:pPr>
      <w:proofErr w:type="gramStart"/>
      <w:r w:rsidRPr="00883FE9">
        <w:rPr>
          <w:rFonts w:ascii="Times New Roman" w:eastAsia="Times New Roman" w:hAnsi="Times New Roman" w:cs="Times New Roman"/>
          <w:sz w:val="20"/>
          <w:szCs w:val="20"/>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roofErr w:type="gramEnd"/>
      <w:r w:rsidRPr="00883FE9">
        <w:rPr>
          <w:rFonts w:ascii="Times New Roman" w:eastAsia="Times New Roman" w:hAnsi="Times New Roman" w:cs="Times New Roman"/>
          <w:sz w:val="20"/>
          <w:szCs w:val="20"/>
        </w:rPr>
        <w:t xml:space="preserve"> </w:t>
      </w:r>
      <w:proofErr w:type="gramStart"/>
      <w:r w:rsidRPr="00883FE9">
        <w:rPr>
          <w:rFonts w:ascii="Times New Roman" w:eastAsia="Times New Roman" w:hAnsi="Times New Roman" w:cs="Times New Roman"/>
          <w:sz w:val="20"/>
          <w:szCs w:val="20"/>
        </w:rPr>
        <w:t>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roofErr w:type="gramEnd"/>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4"/>
          <w:szCs w:val="24"/>
        </w:rPr>
        <w:t> </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b/>
          <w:bCs/>
          <w:sz w:val="20"/>
          <w:szCs w:val="20"/>
        </w:rPr>
        <w:t>Статья 198. </w:t>
      </w:r>
      <w:r w:rsidRPr="00883FE9">
        <w:rPr>
          <w:rFonts w:ascii="Times New Roman" w:eastAsia="Times New Roman" w:hAnsi="Times New Roman" w:cs="Times New Roman"/>
          <w:b/>
          <w:bCs/>
          <w:sz w:val="20"/>
        </w:rPr>
        <w:t xml:space="preserve">Право на обращение в арбитражный суд с заявлением о признании ненормативных правовых актов </w:t>
      </w:r>
      <w:proofErr w:type="gramStart"/>
      <w:r w:rsidRPr="00883FE9">
        <w:rPr>
          <w:rFonts w:ascii="Times New Roman" w:eastAsia="Times New Roman" w:hAnsi="Times New Roman" w:cs="Times New Roman"/>
          <w:b/>
          <w:bCs/>
          <w:sz w:val="20"/>
        </w:rPr>
        <w:t>недействительными</w:t>
      </w:r>
      <w:proofErr w:type="gramEnd"/>
      <w:r w:rsidRPr="00883FE9">
        <w:rPr>
          <w:rFonts w:ascii="Times New Roman" w:eastAsia="Times New Roman" w:hAnsi="Times New Roman" w:cs="Times New Roman"/>
          <w:b/>
          <w:bCs/>
          <w:sz w:val="20"/>
        </w:rPr>
        <w:t>, решений и действий (бездействия) незаконными.</w:t>
      </w:r>
    </w:p>
    <w:p w:rsidR="00883FE9" w:rsidRPr="00883FE9" w:rsidRDefault="00883FE9" w:rsidP="00883FE9">
      <w:pPr>
        <w:spacing w:after="0" w:line="240" w:lineRule="auto"/>
        <w:jc w:val="both"/>
        <w:rPr>
          <w:rFonts w:ascii="Times New Roman" w:eastAsia="Times New Roman" w:hAnsi="Times New Roman" w:cs="Times New Roman"/>
          <w:sz w:val="24"/>
          <w:szCs w:val="24"/>
        </w:rPr>
      </w:pPr>
      <w:proofErr w:type="gramStart"/>
      <w:r w:rsidRPr="00883FE9">
        <w:rPr>
          <w:rFonts w:ascii="Times New Roman" w:eastAsia="Times New Roman" w:hAnsi="Times New Roman" w:cs="Times New Roman"/>
          <w:sz w:val="20"/>
          <w:szCs w:val="20"/>
        </w:rPr>
        <w:lastRenderedPageBreak/>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w:t>
      </w:r>
      <w:proofErr w:type="gramEnd"/>
      <w:r w:rsidRPr="00883FE9">
        <w:rPr>
          <w:rFonts w:ascii="Times New Roman" w:eastAsia="Times New Roman" w:hAnsi="Times New Roman" w:cs="Times New Roman"/>
          <w:sz w:val="20"/>
          <w:szCs w:val="20"/>
        </w:rPr>
        <w:t xml:space="preserve">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 </w:t>
      </w:r>
      <w:proofErr w:type="gramStart"/>
      <w:r w:rsidRPr="00883FE9">
        <w:rPr>
          <w:rFonts w:ascii="Times New Roman" w:eastAsia="Times New Roman" w:hAnsi="Times New Roman" w:cs="Times New Roman"/>
          <w:sz w:val="20"/>
          <w:szCs w:val="20"/>
        </w:rPr>
        <w:t>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w:t>
      </w:r>
      <w:proofErr w:type="gramEnd"/>
      <w:r w:rsidRPr="00883FE9">
        <w:rPr>
          <w:rFonts w:ascii="Times New Roman" w:eastAsia="Times New Roman" w:hAnsi="Times New Roman" w:cs="Times New Roman"/>
          <w:sz w:val="20"/>
          <w:szCs w:val="20"/>
        </w:rPr>
        <w:t xml:space="preserve">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xml:space="preserve">Заявления о признании ненормативных правовых актов </w:t>
      </w:r>
      <w:proofErr w:type="gramStart"/>
      <w:r w:rsidRPr="00883FE9">
        <w:rPr>
          <w:rFonts w:ascii="Times New Roman" w:eastAsia="Times New Roman" w:hAnsi="Times New Roman" w:cs="Times New Roman"/>
          <w:sz w:val="20"/>
          <w:szCs w:val="20"/>
        </w:rPr>
        <w:t>недействительными</w:t>
      </w:r>
      <w:proofErr w:type="gramEnd"/>
      <w:r w:rsidRPr="00883FE9">
        <w:rPr>
          <w:rFonts w:ascii="Times New Roman" w:eastAsia="Times New Roman" w:hAnsi="Times New Roman" w:cs="Times New Roman"/>
          <w:sz w:val="20"/>
          <w:szCs w:val="20"/>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4"/>
          <w:szCs w:val="24"/>
        </w:rPr>
        <w:t> </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b/>
          <w:bCs/>
          <w:sz w:val="20"/>
          <w:szCs w:val="20"/>
        </w:rPr>
        <w:t xml:space="preserve">Статья 199. </w:t>
      </w:r>
      <w:r w:rsidRPr="00883FE9">
        <w:rPr>
          <w:rFonts w:ascii="Times New Roman" w:eastAsia="Times New Roman" w:hAnsi="Times New Roman" w:cs="Times New Roman"/>
          <w:b/>
          <w:bCs/>
          <w:sz w:val="20"/>
        </w:rPr>
        <w:t xml:space="preserve">Требования к заявлению о признании ненормативного правового акта </w:t>
      </w:r>
      <w:proofErr w:type="gramStart"/>
      <w:r w:rsidRPr="00883FE9">
        <w:rPr>
          <w:rFonts w:ascii="Times New Roman" w:eastAsia="Times New Roman" w:hAnsi="Times New Roman" w:cs="Times New Roman"/>
          <w:b/>
          <w:bCs/>
          <w:sz w:val="20"/>
        </w:rPr>
        <w:t>недействительным</w:t>
      </w:r>
      <w:proofErr w:type="gramEnd"/>
      <w:r w:rsidRPr="00883FE9">
        <w:rPr>
          <w:rFonts w:ascii="Times New Roman" w:eastAsia="Times New Roman" w:hAnsi="Times New Roman" w:cs="Times New Roman"/>
          <w:b/>
          <w:bCs/>
          <w:sz w:val="20"/>
        </w:rPr>
        <w:t>, решений и действий (бездействия) незаконными.</w:t>
      </w:r>
      <w:r w:rsidRPr="00883FE9">
        <w:rPr>
          <w:rFonts w:ascii="Times New Roman" w:eastAsia="Times New Roman" w:hAnsi="Times New Roman" w:cs="Times New Roman"/>
          <w:sz w:val="20"/>
          <w:szCs w:val="20"/>
        </w:rPr>
        <w:t xml:space="preserve"> </w:t>
      </w:r>
    </w:p>
    <w:p w:rsidR="00883FE9" w:rsidRPr="00883FE9" w:rsidRDefault="00883FE9" w:rsidP="00883FE9">
      <w:pPr>
        <w:spacing w:after="0" w:line="240" w:lineRule="auto"/>
        <w:jc w:val="both"/>
        <w:rPr>
          <w:rFonts w:ascii="Times New Roman" w:eastAsia="Times New Roman" w:hAnsi="Times New Roman" w:cs="Times New Roman"/>
          <w:sz w:val="24"/>
          <w:szCs w:val="24"/>
        </w:rPr>
      </w:pPr>
      <w:proofErr w:type="gramStart"/>
      <w:r w:rsidRPr="00883FE9">
        <w:rPr>
          <w:rFonts w:ascii="Times New Roman" w:eastAsia="Times New Roman" w:hAnsi="Times New Roman" w:cs="Times New Roman"/>
          <w:sz w:val="20"/>
          <w:szCs w:val="20"/>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roofErr w:type="gramEnd"/>
      <w:r w:rsidRPr="00883FE9">
        <w:rPr>
          <w:rFonts w:ascii="Times New Roman" w:eastAsia="Times New Roman" w:hAnsi="Times New Roman" w:cs="Times New Roman"/>
          <w:sz w:val="20"/>
          <w:szCs w:val="20"/>
        </w:rPr>
        <w:t xml:space="preserve"> В заявлении должны быть также указаны:</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наименование органа или лица, которые приняли оспариваемый акт, решение, совершили оспариваемые действия (бездействие);</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название, номер, дата принятия оспариваемого акта, решения, время совершения действий;</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права и законные интересы, которые, по мнению заявителя, нарушаются оспариваемым актом, решением и действием (бездействием);</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законы и иные нормативные правовые акты, которым, по мнению заявителя, не соответствуют оспариваемый акт, решение и действие (бездействие);</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xml:space="preserve">• требование заявителя о признании ненормативного правового акта </w:t>
      </w:r>
      <w:proofErr w:type="gramStart"/>
      <w:r w:rsidRPr="00883FE9">
        <w:rPr>
          <w:rFonts w:ascii="Times New Roman" w:eastAsia="Times New Roman" w:hAnsi="Times New Roman" w:cs="Times New Roman"/>
          <w:sz w:val="20"/>
          <w:szCs w:val="20"/>
        </w:rPr>
        <w:t>недействительным</w:t>
      </w:r>
      <w:proofErr w:type="gramEnd"/>
      <w:r w:rsidRPr="00883FE9">
        <w:rPr>
          <w:rFonts w:ascii="Times New Roman" w:eastAsia="Times New Roman" w:hAnsi="Times New Roman" w:cs="Times New Roman"/>
          <w:sz w:val="20"/>
          <w:szCs w:val="20"/>
        </w:rPr>
        <w:t>, решений и действий (бездействия) незаконными.</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 К заявлению прилагаются документы, указанные в статье 126 настоящего Кодекса, а также текст оспариваемого акта, решения. 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 По ходатайству заявителя арбитражный суд может приостановить действие оспариваемого акта, решения.</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4"/>
          <w:szCs w:val="24"/>
        </w:rPr>
        <w:t> </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b/>
          <w:bCs/>
          <w:sz w:val="20"/>
          <w:szCs w:val="20"/>
        </w:rPr>
        <w:t>Статья 200. </w:t>
      </w:r>
      <w:r w:rsidRPr="00883FE9">
        <w:rPr>
          <w:rFonts w:ascii="Times New Roman" w:eastAsia="Times New Roman" w:hAnsi="Times New Roman" w:cs="Times New Roman"/>
          <w:b/>
          <w:bCs/>
          <w:sz w:val="20"/>
        </w:rPr>
        <w:t>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r w:rsidRPr="00883FE9">
        <w:rPr>
          <w:rFonts w:ascii="Times New Roman" w:eastAsia="Times New Roman" w:hAnsi="Times New Roman" w:cs="Times New Roman"/>
          <w:sz w:val="20"/>
          <w:szCs w:val="20"/>
        </w:rPr>
        <w:t xml:space="preserve"> </w:t>
      </w:r>
    </w:p>
    <w:p w:rsidR="00883FE9" w:rsidRPr="00883FE9" w:rsidRDefault="00883FE9" w:rsidP="00883FE9">
      <w:pPr>
        <w:spacing w:after="0" w:line="240" w:lineRule="auto"/>
        <w:jc w:val="both"/>
        <w:rPr>
          <w:rFonts w:ascii="Times New Roman" w:eastAsia="Times New Roman" w:hAnsi="Times New Roman" w:cs="Times New Roman"/>
          <w:sz w:val="24"/>
          <w:szCs w:val="24"/>
        </w:rPr>
      </w:pPr>
      <w:proofErr w:type="gramStart"/>
      <w:r w:rsidRPr="00883FE9">
        <w:rPr>
          <w:rFonts w:ascii="Times New Roman" w:eastAsia="Times New Roman" w:hAnsi="Times New Roman" w:cs="Times New Roman"/>
          <w:sz w:val="20"/>
          <w:szCs w:val="20"/>
        </w:rPr>
        <w:t>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двух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xml:space="preserve">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w:t>
      </w:r>
      <w:r w:rsidRPr="00883FE9">
        <w:rPr>
          <w:rFonts w:ascii="Times New Roman" w:eastAsia="Times New Roman" w:hAnsi="Times New Roman" w:cs="Times New Roman"/>
          <w:sz w:val="20"/>
          <w:szCs w:val="20"/>
        </w:rPr>
        <w:lastRenderedPageBreak/>
        <w:t>обязательной.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883FE9" w:rsidRPr="00883FE9" w:rsidRDefault="00883FE9" w:rsidP="00883FE9">
      <w:pPr>
        <w:spacing w:after="0" w:line="240" w:lineRule="auto"/>
        <w:jc w:val="both"/>
        <w:rPr>
          <w:rFonts w:ascii="Times New Roman" w:eastAsia="Times New Roman" w:hAnsi="Times New Roman" w:cs="Times New Roman"/>
          <w:sz w:val="24"/>
          <w:szCs w:val="24"/>
        </w:rPr>
      </w:pPr>
      <w:proofErr w:type="gramStart"/>
      <w:r w:rsidRPr="00883FE9">
        <w:rPr>
          <w:rFonts w:ascii="Times New Roman" w:eastAsia="Times New Roman" w:hAnsi="Times New Roman" w:cs="Times New Roman"/>
          <w:sz w:val="20"/>
          <w:szCs w:val="20"/>
        </w:rPr>
        <w:t>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w:t>
      </w:r>
      <w:proofErr w:type="gramEnd"/>
      <w:r w:rsidRPr="00883FE9">
        <w:rPr>
          <w:rFonts w:ascii="Times New Roman" w:eastAsia="Times New Roman" w:hAnsi="Times New Roman" w:cs="Times New Roman"/>
          <w:sz w:val="20"/>
          <w:szCs w:val="20"/>
        </w:rPr>
        <w:t xml:space="preserve">,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 </w:t>
      </w:r>
      <w:proofErr w:type="gramStart"/>
      <w:r w:rsidRPr="00883FE9">
        <w:rPr>
          <w:rFonts w:ascii="Times New Roman" w:eastAsia="Times New Roman" w:hAnsi="Times New Roman" w:cs="Times New Roman"/>
          <w:sz w:val="20"/>
          <w:szCs w:val="20"/>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883FE9">
        <w:rPr>
          <w:rFonts w:ascii="Times New Roman" w:eastAsia="Times New Roman" w:hAnsi="Times New Roman" w:cs="Times New Roman"/>
          <w:sz w:val="20"/>
          <w:szCs w:val="20"/>
        </w:rPr>
        <w:t xml:space="preserve"> или совершили действия (бездействие).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4"/>
          <w:szCs w:val="24"/>
        </w:rPr>
        <w:t> </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b/>
          <w:bCs/>
          <w:sz w:val="20"/>
          <w:szCs w:val="20"/>
        </w:rPr>
        <w:t>Статья 201. </w:t>
      </w:r>
      <w:r w:rsidRPr="00883FE9">
        <w:rPr>
          <w:rFonts w:ascii="Times New Roman" w:eastAsia="Times New Roman" w:hAnsi="Times New Roman" w:cs="Times New Roman"/>
          <w:b/>
          <w:bCs/>
          <w:sz w:val="20"/>
        </w:rPr>
        <w:t>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r w:rsidRPr="00883FE9">
        <w:rPr>
          <w:rFonts w:ascii="Times New Roman" w:eastAsia="Times New Roman" w:hAnsi="Times New Roman" w:cs="Times New Roman"/>
          <w:sz w:val="20"/>
          <w:szCs w:val="20"/>
        </w:rPr>
        <w:t> </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xml:space="preserve">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главе 20 настоящего Кодекса. </w:t>
      </w:r>
      <w:proofErr w:type="gramStart"/>
      <w:r w:rsidRPr="00883FE9">
        <w:rPr>
          <w:rFonts w:ascii="Times New Roman" w:eastAsia="Times New Roman" w:hAnsi="Times New Roman" w:cs="Times New Roman"/>
          <w:sz w:val="20"/>
          <w:szCs w:val="20"/>
        </w:rPr>
        <w:t>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В случае</w:t>
      </w:r>
      <w:proofErr w:type="gramStart"/>
      <w:r w:rsidRPr="00883FE9">
        <w:rPr>
          <w:rFonts w:ascii="Times New Roman" w:eastAsia="Times New Roman" w:hAnsi="Times New Roman" w:cs="Times New Roman"/>
          <w:sz w:val="20"/>
          <w:szCs w:val="20"/>
        </w:rPr>
        <w:t>,</w:t>
      </w:r>
      <w:proofErr w:type="gramEnd"/>
      <w:r w:rsidRPr="00883FE9">
        <w:rPr>
          <w:rFonts w:ascii="Times New Roman" w:eastAsia="Times New Roman" w:hAnsi="Times New Roman" w:cs="Times New Roman"/>
          <w:sz w:val="20"/>
          <w:szCs w:val="20"/>
        </w:rPr>
        <w:t xml:space="preserve">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 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xml:space="preserve">• наименование органа или лица, </w:t>
      </w:r>
      <w:proofErr w:type="gramStart"/>
      <w:r w:rsidRPr="00883FE9">
        <w:rPr>
          <w:rFonts w:ascii="Times New Roman" w:eastAsia="Times New Roman" w:hAnsi="Times New Roman" w:cs="Times New Roman"/>
          <w:sz w:val="20"/>
          <w:szCs w:val="20"/>
        </w:rPr>
        <w:t>принявших</w:t>
      </w:r>
      <w:proofErr w:type="gramEnd"/>
      <w:r w:rsidRPr="00883FE9">
        <w:rPr>
          <w:rFonts w:ascii="Times New Roman" w:eastAsia="Times New Roman" w:hAnsi="Times New Roman" w:cs="Times New Roman"/>
          <w:sz w:val="20"/>
          <w:szCs w:val="20"/>
        </w:rPr>
        <w:t xml:space="preserve"> оспариваемый акт, решение; название, номер, дата принятия оспариваемого акта, решения;</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xml:space="preserve">• название закона или иного нормативного правового акта, на соответствие которому </w:t>
      </w:r>
      <w:proofErr w:type="gramStart"/>
      <w:r w:rsidRPr="00883FE9">
        <w:rPr>
          <w:rFonts w:ascii="Times New Roman" w:eastAsia="Times New Roman" w:hAnsi="Times New Roman" w:cs="Times New Roman"/>
          <w:sz w:val="20"/>
          <w:szCs w:val="20"/>
        </w:rPr>
        <w:t>проверены</w:t>
      </w:r>
      <w:proofErr w:type="gramEnd"/>
      <w:r w:rsidRPr="00883FE9">
        <w:rPr>
          <w:rFonts w:ascii="Times New Roman" w:eastAsia="Times New Roman" w:hAnsi="Times New Roman" w:cs="Times New Roman"/>
          <w:sz w:val="20"/>
          <w:szCs w:val="20"/>
        </w:rPr>
        <w:t xml:space="preserve"> оспариваемый акт, решение;</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xml:space="preserve">• указание на признание оспариваемого акта </w:t>
      </w:r>
      <w:proofErr w:type="gramStart"/>
      <w:r w:rsidRPr="00883FE9">
        <w:rPr>
          <w:rFonts w:ascii="Times New Roman" w:eastAsia="Times New Roman" w:hAnsi="Times New Roman" w:cs="Times New Roman"/>
          <w:sz w:val="20"/>
          <w:szCs w:val="20"/>
        </w:rPr>
        <w:t>недействительным</w:t>
      </w:r>
      <w:proofErr w:type="gramEnd"/>
      <w:r w:rsidRPr="00883FE9">
        <w:rPr>
          <w:rFonts w:ascii="Times New Roman" w:eastAsia="Times New Roman" w:hAnsi="Times New Roman" w:cs="Times New Roman"/>
          <w:sz w:val="20"/>
          <w:szCs w:val="20"/>
        </w:rP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название закона или иного нормативного правового акта, на соответствие которым проверены оспариваемые действия (бездействие), решения;</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lastRenderedPageBreak/>
        <w:t xml:space="preserve">В резолютивной части решения арбитражный суд может указать на необходимость сообщения суду </w:t>
      </w:r>
      <w:proofErr w:type="gramStart"/>
      <w:r w:rsidRPr="00883FE9">
        <w:rPr>
          <w:rFonts w:ascii="Times New Roman" w:eastAsia="Times New Roman" w:hAnsi="Times New Roman" w:cs="Times New Roman"/>
          <w:sz w:val="20"/>
          <w:szCs w:val="20"/>
        </w:rPr>
        <w:t>соответствующими</w:t>
      </w:r>
      <w:proofErr w:type="gramEnd"/>
      <w:r w:rsidRPr="00883FE9">
        <w:rPr>
          <w:rFonts w:ascii="Times New Roman" w:eastAsia="Times New Roman" w:hAnsi="Times New Roman" w:cs="Times New Roman"/>
          <w:sz w:val="20"/>
          <w:szCs w:val="20"/>
        </w:rPr>
        <w:t xml:space="preserve"> органом или лицом об исполнении решения суда.</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xml:space="preserve">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исполнению, если иные сроки не установлены в решении суда. Со дня принятия решения арбитражного суда о признании </w:t>
      </w:r>
      <w:proofErr w:type="gramStart"/>
      <w:r w:rsidRPr="00883FE9">
        <w:rPr>
          <w:rFonts w:ascii="Times New Roman" w:eastAsia="Times New Roman" w:hAnsi="Times New Roman" w:cs="Times New Roman"/>
          <w:sz w:val="20"/>
          <w:szCs w:val="20"/>
        </w:rPr>
        <w:t>недействительным</w:t>
      </w:r>
      <w:proofErr w:type="gramEnd"/>
      <w:r w:rsidRPr="00883FE9">
        <w:rPr>
          <w:rFonts w:ascii="Times New Roman" w:eastAsia="Times New Roman" w:hAnsi="Times New Roman" w:cs="Times New Roman"/>
          <w:sz w:val="20"/>
          <w:szCs w:val="20"/>
        </w:rPr>
        <w:t xml:space="preserve"> ненормативного правового акта полностью или в части указанный акт или отдельные его положения не подлежат применению. 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883FE9" w:rsidRPr="00883FE9" w:rsidRDefault="00883FE9" w:rsidP="00883FE9">
      <w:pPr>
        <w:spacing w:before="100" w:beforeAutospacing="1" w:after="0" w:line="240" w:lineRule="auto"/>
        <w:jc w:val="center"/>
        <w:rPr>
          <w:rFonts w:ascii="Times New Roman" w:eastAsia="Times New Roman" w:hAnsi="Times New Roman" w:cs="Times New Roman"/>
          <w:sz w:val="24"/>
          <w:szCs w:val="24"/>
        </w:rPr>
      </w:pPr>
      <w:r w:rsidRPr="00883FE9">
        <w:rPr>
          <w:rFonts w:ascii="Times New Roman" w:eastAsia="Times New Roman" w:hAnsi="Times New Roman" w:cs="Times New Roman"/>
          <w:b/>
          <w:bCs/>
          <w:color w:val="DF0023"/>
          <w:sz w:val="27"/>
          <w:szCs w:val="27"/>
        </w:rPr>
        <w:t>Закон Российской Федерации от 27.04.1993 № 4866-1 «Об обжаловании в суд действий и решений, нарушающих права и свободы граждан».</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4"/>
          <w:szCs w:val="24"/>
        </w:rPr>
        <w:t> </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b/>
          <w:bCs/>
          <w:sz w:val="20"/>
          <w:szCs w:val="20"/>
        </w:rPr>
        <w:t>Статья 1. Право на обращение с жалобой в суд.</w:t>
      </w:r>
      <w:r w:rsidRPr="00883FE9">
        <w:rPr>
          <w:rFonts w:ascii="Times New Roman" w:eastAsia="Times New Roman" w:hAnsi="Times New Roman" w:cs="Times New Roman"/>
          <w:sz w:val="20"/>
          <w:szCs w:val="20"/>
        </w:rPr>
        <w:t> </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4"/>
          <w:szCs w:val="24"/>
        </w:rPr>
        <w:t> </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b/>
          <w:bCs/>
          <w:sz w:val="20"/>
          <w:szCs w:val="20"/>
        </w:rPr>
        <w:t>Статья 2. Действия (решения), которые могут быть обжалованы в суд.</w:t>
      </w:r>
      <w:r w:rsidRPr="00883FE9">
        <w:rPr>
          <w:rFonts w:ascii="Times New Roman" w:eastAsia="Times New Roman" w:hAnsi="Times New Roman" w:cs="Times New Roman"/>
          <w:sz w:val="20"/>
          <w:szCs w:val="20"/>
        </w:rPr>
        <w:t> </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нарушены права и свободы гражданина;</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созданы препятствия осуществлению гражданином его прав и свобод;</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0"/>
          <w:szCs w:val="20"/>
        </w:rPr>
        <w:t>• незаконно на гражданина возложена какая-либо обязанность или он незаконно привлечен к какой-либо ответственности.</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sz w:val="24"/>
          <w:szCs w:val="24"/>
        </w:rPr>
        <w:t> </w:t>
      </w:r>
    </w:p>
    <w:p w:rsidR="00883FE9" w:rsidRPr="00883FE9" w:rsidRDefault="00883FE9" w:rsidP="00883FE9">
      <w:pPr>
        <w:spacing w:after="0" w:line="240" w:lineRule="auto"/>
        <w:jc w:val="both"/>
        <w:rPr>
          <w:rFonts w:ascii="Times New Roman" w:eastAsia="Times New Roman" w:hAnsi="Times New Roman" w:cs="Times New Roman"/>
          <w:sz w:val="24"/>
          <w:szCs w:val="24"/>
        </w:rPr>
      </w:pPr>
      <w:r w:rsidRPr="00883FE9">
        <w:rPr>
          <w:rFonts w:ascii="Times New Roman" w:eastAsia="Times New Roman" w:hAnsi="Times New Roman" w:cs="Times New Roman"/>
          <w:b/>
          <w:bCs/>
          <w:sz w:val="20"/>
          <w:szCs w:val="20"/>
        </w:rPr>
        <w:t>Статья 4. Подача жалобы.</w:t>
      </w:r>
    </w:p>
    <w:p w:rsidR="00883FE9" w:rsidRPr="00883FE9" w:rsidRDefault="00883FE9" w:rsidP="00883FE9">
      <w:pPr>
        <w:spacing w:after="0" w:line="240" w:lineRule="auto"/>
        <w:jc w:val="both"/>
        <w:rPr>
          <w:rFonts w:ascii="Times New Roman" w:eastAsia="Times New Roman" w:hAnsi="Times New Roman" w:cs="Times New Roman"/>
          <w:sz w:val="24"/>
          <w:szCs w:val="24"/>
        </w:rPr>
      </w:pPr>
      <w:proofErr w:type="gramStart"/>
      <w:r w:rsidRPr="00883FE9">
        <w:rPr>
          <w:rFonts w:ascii="Times New Roman" w:eastAsia="Times New Roman" w:hAnsi="Times New Roman" w:cs="Times New Roman"/>
          <w:sz w:val="20"/>
          <w:szCs w:val="20"/>
        </w:rP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roofErr w:type="gramEnd"/>
      <w:r w:rsidRPr="00883FE9">
        <w:rPr>
          <w:rFonts w:ascii="Times New Roman" w:eastAsia="Times New Roman" w:hAnsi="Times New Roman" w:cs="Times New Roman"/>
          <w:sz w:val="20"/>
          <w:szCs w:val="20"/>
        </w:rPr>
        <w:t xml:space="preserve"> 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 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 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 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 Приняв жалобу к рассмотрению, суд по просьбе гражданина или по своей инициативе вправе приостановить исполнение обжалуемого действия (решения). Подача жалобы оплачивается государственной пошлиной в установленном размере. Суд может освободить гражданина от уплаты пошлины или уменьшить ее размер.</w:t>
      </w:r>
    </w:p>
    <w:p w:rsidR="00000000" w:rsidRDefault="00883FE9"/>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883FE9"/>
    <w:rsid w:val="00883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3F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3FE9"/>
    <w:rPr>
      <w:b/>
      <w:bCs/>
    </w:rPr>
  </w:style>
</w:styles>
</file>

<file path=word/webSettings.xml><?xml version="1.0" encoding="utf-8"?>
<w:webSettings xmlns:r="http://schemas.openxmlformats.org/officeDocument/2006/relationships" xmlns:w="http://schemas.openxmlformats.org/wordprocessingml/2006/main">
  <w:divs>
    <w:div w:id="646322097">
      <w:bodyDiv w:val="1"/>
      <w:marLeft w:val="0"/>
      <w:marRight w:val="0"/>
      <w:marTop w:val="0"/>
      <w:marBottom w:val="0"/>
      <w:divBdr>
        <w:top w:val="none" w:sz="0" w:space="0" w:color="auto"/>
        <w:left w:val="none" w:sz="0" w:space="0" w:color="auto"/>
        <w:bottom w:val="none" w:sz="0" w:space="0" w:color="auto"/>
        <w:right w:val="none" w:sz="0" w:space="0" w:color="auto"/>
      </w:divBdr>
    </w:div>
    <w:div w:id="1012806958">
      <w:bodyDiv w:val="1"/>
      <w:marLeft w:val="0"/>
      <w:marRight w:val="0"/>
      <w:marTop w:val="0"/>
      <w:marBottom w:val="0"/>
      <w:divBdr>
        <w:top w:val="none" w:sz="0" w:space="0" w:color="auto"/>
        <w:left w:val="none" w:sz="0" w:space="0" w:color="auto"/>
        <w:bottom w:val="none" w:sz="0" w:space="0" w:color="auto"/>
        <w:right w:val="none" w:sz="0" w:space="0" w:color="auto"/>
      </w:divBdr>
      <w:divsChild>
        <w:div w:id="459105492">
          <w:marLeft w:val="0"/>
          <w:marRight w:val="0"/>
          <w:marTop w:val="0"/>
          <w:marBottom w:val="0"/>
          <w:divBdr>
            <w:top w:val="none" w:sz="0" w:space="0" w:color="auto"/>
            <w:left w:val="none" w:sz="0" w:space="0" w:color="auto"/>
            <w:bottom w:val="none" w:sz="0" w:space="0" w:color="auto"/>
            <w:right w:val="none" w:sz="0" w:space="0" w:color="auto"/>
          </w:divBdr>
        </w:div>
        <w:div w:id="1195464059">
          <w:marLeft w:val="0"/>
          <w:marRight w:val="0"/>
          <w:marTop w:val="0"/>
          <w:marBottom w:val="0"/>
          <w:divBdr>
            <w:top w:val="none" w:sz="0" w:space="0" w:color="auto"/>
            <w:left w:val="none" w:sz="0" w:space="0" w:color="auto"/>
            <w:bottom w:val="none" w:sz="0" w:space="0" w:color="auto"/>
            <w:right w:val="none" w:sz="0" w:space="0" w:color="auto"/>
          </w:divBdr>
        </w:div>
        <w:div w:id="2052921334">
          <w:marLeft w:val="0"/>
          <w:marRight w:val="0"/>
          <w:marTop w:val="0"/>
          <w:marBottom w:val="0"/>
          <w:divBdr>
            <w:top w:val="none" w:sz="0" w:space="0" w:color="auto"/>
            <w:left w:val="none" w:sz="0" w:space="0" w:color="auto"/>
            <w:bottom w:val="none" w:sz="0" w:space="0" w:color="auto"/>
            <w:right w:val="none" w:sz="0" w:space="0" w:color="auto"/>
          </w:divBdr>
        </w:div>
        <w:div w:id="1477062419">
          <w:marLeft w:val="0"/>
          <w:marRight w:val="0"/>
          <w:marTop w:val="0"/>
          <w:marBottom w:val="0"/>
          <w:divBdr>
            <w:top w:val="none" w:sz="0" w:space="0" w:color="auto"/>
            <w:left w:val="none" w:sz="0" w:space="0" w:color="auto"/>
            <w:bottom w:val="none" w:sz="0" w:space="0" w:color="auto"/>
            <w:right w:val="none" w:sz="0" w:space="0" w:color="auto"/>
          </w:divBdr>
        </w:div>
        <w:div w:id="105775700">
          <w:marLeft w:val="0"/>
          <w:marRight w:val="0"/>
          <w:marTop w:val="0"/>
          <w:marBottom w:val="0"/>
          <w:divBdr>
            <w:top w:val="none" w:sz="0" w:space="0" w:color="auto"/>
            <w:left w:val="none" w:sz="0" w:space="0" w:color="auto"/>
            <w:bottom w:val="none" w:sz="0" w:space="0" w:color="auto"/>
            <w:right w:val="none" w:sz="0" w:space="0" w:color="auto"/>
          </w:divBdr>
        </w:div>
        <w:div w:id="1789011489">
          <w:marLeft w:val="0"/>
          <w:marRight w:val="0"/>
          <w:marTop w:val="0"/>
          <w:marBottom w:val="0"/>
          <w:divBdr>
            <w:top w:val="none" w:sz="0" w:space="0" w:color="auto"/>
            <w:left w:val="none" w:sz="0" w:space="0" w:color="auto"/>
            <w:bottom w:val="none" w:sz="0" w:space="0" w:color="auto"/>
            <w:right w:val="none" w:sz="0" w:space="0" w:color="auto"/>
          </w:divBdr>
        </w:div>
        <w:div w:id="1621379616">
          <w:marLeft w:val="0"/>
          <w:marRight w:val="0"/>
          <w:marTop w:val="0"/>
          <w:marBottom w:val="0"/>
          <w:divBdr>
            <w:top w:val="none" w:sz="0" w:space="0" w:color="auto"/>
            <w:left w:val="none" w:sz="0" w:space="0" w:color="auto"/>
            <w:bottom w:val="none" w:sz="0" w:space="0" w:color="auto"/>
            <w:right w:val="none" w:sz="0" w:space="0" w:color="auto"/>
          </w:divBdr>
        </w:div>
        <w:div w:id="1369720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5729</Words>
  <Characters>32656</Characters>
  <Application>Microsoft Office Word</Application>
  <DocSecurity>0</DocSecurity>
  <Lines>272</Lines>
  <Paragraphs>76</Paragraphs>
  <ScaleCrop>false</ScaleCrop>
  <Company>Microsoft</Company>
  <LinksUpToDate>false</LinksUpToDate>
  <CharactersWithSpaces>38309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dc:creator>
  <cp:keywords/>
  <dc:description/>
  <cp:lastModifiedBy>ksenia</cp:lastModifiedBy>
  <cp:revision>2</cp:revision>
  <dcterms:created xsi:type="dcterms:W3CDTF">2015-06-24T10:04:00Z</dcterms:created>
  <dcterms:modified xsi:type="dcterms:W3CDTF">2015-06-24T10:04:00Z</dcterms:modified>
</cp:coreProperties>
</file>