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F" w:rsidRPr="00BB6A5F" w:rsidRDefault="00BB6A5F" w:rsidP="00BB6A5F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A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5F" w:rsidRPr="00BB6A5F" w:rsidRDefault="00BB6A5F" w:rsidP="00BB6A5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Глава внутригородского муниципального образования </w:t>
      </w:r>
    </w:p>
    <w:p w:rsidR="000F08E5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Санкт-Петербурга </w:t>
      </w: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ЮНТОЛОВО</w:t>
      </w:r>
    </w:p>
    <w:p w:rsidR="00BB6A5F" w:rsidRPr="00BB6A5F" w:rsidRDefault="00BB6A5F" w:rsidP="00BB6A5F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B6A5F" w:rsidRPr="00BB6A5F" w:rsidRDefault="00BB6A5F" w:rsidP="00BB6A5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B6A5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6A5F" w:rsidRPr="00BB6A5F" w:rsidRDefault="00BB6A5F" w:rsidP="00BB6A5F">
      <w:pPr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BB6A5F" w:rsidRPr="00DE502D" w:rsidRDefault="00BB6A5F" w:rsidP="00BB6A5F">
      <w:pPr>
        <w:spacing w:line="360" w:lineRule="auto"/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  <w:r w:rsidRPr="00BB6A5F">
        <w:rPr>
          <w:rFonts w:ascii="Book Antiqua" w:eastAsia="Times New Roman" w:hAnsi="Book Antiqua" w:cs="Times New Roman"/>
          <w:b/>
          <w:lang w:eastAsia="ru-RU"/>
        </w:rPr>
        <w:t>«</w:t>
      </w:r>
      <w:r w:rsidR="00391053">
        <w:rPr>
          <w:rFonts w:ascii="Book Antiqua" w:eastAsia="Times New Roman" w:hAnsi="Book Antiqua" w:cs="Times New Roman"/>
          <w:b/>
          <w:lang w:eastAsia="ru-RU"/>
        </w:rPr>
        <w:t>08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» </w:t>
      </w:r>
      <w:r w:rsidR="00391053">
        <w:rPr>
          <w:rFonts w:ascii="Book Antiqua" w:eastAsia="Times New Roman" w:hAnsi="Book Antiqua" w:cs="Times New Roman"/>
          <w:b/>
          <w:lang w:eastAsia="ru-RU"/>
        </w:rPr>
        <w:t xml:space="preserve">ноября </w:t>
      </w:r>
      <w:r w:rsidR="00AD5FBC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>20</w:t>
      </w:r>
      <w:r w:rsidR="00C56E2B">
        <w:rPr>
          <w:rFonts w:ascii="Book Antiqua" w:eastAsia="Times New Roman" w:hAnsi="Book Antiqua" w:cs="Times New Roman"/>
          <w:b/>
          <w:lang w:eastAsia="ru-RU"/>
        </w:rPr>
        <w:t>21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года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DE502D" w:rsidRPr="00DE502D">
        <w:rPr>
          <w:rFonts w:ascii="Book Antiqua" w:eastAsia="Times New Roman" w:hAnsi="Book Antiqua" w:cs="Times New Roman"/>
          <w:b/>
          <w:lang w:eastAsia="ru-RU"/>
        </w:rPr>
        <w:tab/>
      </w:r>
      <w:r w:rsidR="001050A9">
        <w:rPr>
          <w:rFonts w:ascii="Book Antiqua" w:eastAsia="Times New Roman" w:hAnsi="Book Antiqua" w:cs="Times New Roman"/>
          <w:b/>
          <w:lang w:eastAsia="ru-RU"/>
        </w:rPr>
        <w:tab/>
      </w:r>
      <w:r w:rsidR="00DE502D" w:rsidRPr="00DE502D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№  </w:t>
      </w:r>
      <w:r w:rsidR="00391053">
        <w:rPr>
          <w:rFonts w:ascii="Book Antiqua" w:eastAsia="Times New Roman" w:hAnsi="Book Antiqua" w:cs="Times New Roman"/>
          <w:b/>
          <w:lang w:eastAsia="ru-RU"/>
        </w:rPr>
        <w:t>5</w:t>
      </w:r>
    </w:p>
    <w:p w:rsidR="00BB6A5F" w:rsidRPr="00BB6A5F" w:rsidRDefault="00BB6A5F" w:rsidP="00BB6A5F">
      <w:pPr>
        <w:ind w:right="567"/>
        <w:jc w:val="lef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91053" w:rsidRPr="00391053" w:rsidRDefault="00391053" w:rsidP="0039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5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Муниципального Совета муниципального образования муниципальный округ </w:t>
      </w:r>
      <w:proofErr w:type="spellStart"/>
      <w:r w:rsidRPr="00391053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391053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391053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39105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105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391053" w:rsidRPr="00391053" w:rsidRDefault="00391053" w:rsidP="0039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53" w:rsidRPr="00391053" w:rsidRDefault="00391053" w:rsidP="00391053">
      <w:pPr>
        <w:rPr>
          <w:rFonts w:ascii="Times New Roman" w:hAnsi="Times New Roman" w:cs="Times New Roman"/>
          <w:b/>
        </w:rPr>
      </w:pPr>
    </w:p>
    <w:p w:rsidR="00391053" w:rsidRPr="00391053" w:rsidRDefault="00391053" w:rsidP="00391053">
      <w:pPr>
        <w:rPr>
          <w:rFonts w:ascii="Times New Roman" w:hAnsi="Times New Roman" w:cs="Times New Roman"/>
          <w:b/>
        </w:rPr>
      </w:pPr>
    </w:p>
    <w:p w:rsidR="00391053" w:rsidRPr="00391053" w:rsidRDefault="00391053" w:rsidP="00391053">
      <w:pPr>
        <w:rPr>
          <w:rFonts w:ascii="Times New Roman" w:hAnsi="Times New Roman" w:cs="Times New Roman"/>
          <w:i/>
          <w:sz w:val="24"/>
          <w:szCs w:val="24"/>
        </w:rPr>
      </w:pPr>
      <w:r w:rsidRPr="0039105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Устава муниципального образования муниципальный округ </w:t>
      </w:r>
      <w:proofErr w:type="spellStart"/>
      <w:r w:rsidRPr="003910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91053">
        <w:rPr>
          <w:rFonts w:ascii="Times New Roman" w:hAnsi="Times New Roman" w:cs="Times New Roman"/>
          <w:sz w:val="24"/>
          <w:szCs w:val="24"/>
        </w:rPr>
        <w:t xml:space="preserve"> и решением Муниципального Совета от 08.11.2018 № 02-03/14 «Об утверждении Положения о порядке организации и проведения публичных  слушаний во внутригородском муниципальном образовании Санкт-Петербурга муниципальный округ </w:t>
      </w:r>
      <w:proofErr w:type="spellStart"/>
      <w:r w:rsidRPr="003910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91053">
        <w:rPr>
          <w:rFonts w:ascii="Times New Roman" w:hAnsi="Times New Roman" w:cs="Times New Roman"/>
          <w:sz w:val="24"/>
          <w:szCs w:val="24"/>
        </w:rPr>
        <w:t>»</w:t>
      </w:r>
    </w:p>
    <w:p w:rsidR="0078499C" w:rsidRPr="00391053" w:rsidRDefault="0078499C" w:rsidP="00DE502D">
      <w:pPr>
        <w:suppressAutoHyphens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5F" w:rsidRPr="00E41701" w:rsidRDefault="00BB6A5F" w:rsidP="001050A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91053" w:rsidRPr="007D3BF2" w:rsidRDefault="00391053" w:rsidP="00391053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 xml:space="preserve">1. Вынести на обсуждение жителей округа проект решения Муниципального Совета         </w:t>
      </w:r>
      <w:r w:rsidRPr="007D3BF2">
        <w:rPr>
          <w:rFonts w:ascii="Times New Roman" w:hAnsi="Times New Roman" w:cs="Times New Roman"/>
          <w:sz w:val="24"/>
          <w:szCs w:val="24"/>
        </w:rPr>
        <w:br/>
        <w:t>«</w:t>
      </w:r>
      <w:r w:rsidRPr="007D3BF2">
        <w:rPr>
          <w:rFonts w:ascii="Times New Roman" w:hAnsi="Times New Roman" w:cs="Times New Roman"/>
          <w:bCs/>
          <w:sz w:val="24"/>
          <w:szCs w:val="24"/>
        </w:rPr>
        <w:t>Об утверждении бюджета</w:t>
      </w:r>
      <w:r w:rsidRPr="007D3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BF2">
        <w:rPr>
          <w:rFonts w:ascii="Times New Roman" w:hAnsi="Times New Roman" w:cs="Times New Roman"/>
          <w:bCs/>
          <w:sz w:val="24"/>
          <w:szCs w:val="24"/>
        </w:rPr>
        <w:t>внутригородского</w:t>
      </w:r>
      <w:r w:rsidRPr="007D3B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spellStart"/>
      <w:r w:rsidRPr="007D3BF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D3B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7D3BF2">
        <w:rPr>
          <w:rFonts w:ascii="Times New Roman" w:hAnsi="Times New Roman" w:cs="Times New Roman"/>
          <w:sz w:val="24"/>
          <w:szCs w:val="24"/>
        </w:rPr>
        <w:t>2</w:t>
      </w:r>
      <w:r w:rsidRPr="007D3BF2">
        <w:rPr>
          <w:rFonts w:ascii="Times New Roman" w:hAnsi="Times New Roman" w:cs="Times New Roman"/>
          <w:sz w:val="24"/>
          <w:szCs w:val="24"/>
        </w:rPr>
        <w:t xml:space="preserve"> год», опубликовав его в газете «</w:t>
      </w:r>
      <w:proofErr w:type="spellStart"/>
      <w:r w:rsidRPr="007D3BF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D3BF2">
        <w:rPr>
          <w:rFonts w:ascii="Times New Roman" w:hAnsi="Times New Roman" w:cs="Times New Roman"/>
          <w:sz w:val="24"/>
          <w:szCs w:val="24"/>
        </w:rPr>
        <w:t>» и разместив на сайте муниципального образования.</w:t>
      </w:r>
    </w:p>
    <w:p w:rsidR="00391053" w:rsidRDefault="00391053" w:rsidP="00391053">
      <w:pPr>
        <w:pStyle w:val="formattext"/>
        <w:spacing w:before="120" w:beforeAutospacing="0" w:after="0" w:afterAutospacing="0"/>
        <w:ind w:firstLine="357"/>
        <w:jc w:val="both"/>
        <w:rPr>
          <w:b/>
        </w:rPr>
      </w:pPr>
      <w:r>
        <w:t>2. Провести</w:t>
      </w:r>
      <w:r w:rsidRPr="00DE06ED">
        <w:t xml:space="preserve"> публичные слушания </w:t>
      </w:r>
      <w:r>
        <w:t xml:space="preserve">в очном режиме </w:t>
      </w:r>
      <w:r w:rsidR="007D3BF2" w:rsidRPr="007D3BF2">
        <w:rPr>
          <w:b/>
        </w:rPr>
        <w:t>23</w:t>
      </w:r>
      <w:r w:rsidRPr="00DE06ED">
        <w:rPr>
          <w:b/>
        </w:rPr>
        <w:t xml:space="preserve"> </w:t>
      </w:r>
      <w:r>
        <w:rPr>
          <w:b/>
        </w:rPr>
        <w:t>ноября</w:t>
      </w:r>
      <w:r w:rsidRPr="00DE06ED">
        <w:rPr>
          <w:b/>
        </w:rPr>
        <w:t xml:space="preserve"> 202</w:t>
      </w:r>
      <w:r w:rsidR="007D3BF2">
        <w:rPr>
          <w:b/>
        </w:rPr>
        <w:t>1</w:t>
      </w:r>
      <w:r w:rsidRPr="00DE06ED">
        <w:rPr>
          <w:b/>
        </w:rPr>
        <w:t xml:space="preserve"> года </w:t>
      </w:r>
      <w:r>
        <w:t>в помещении Муниципального Совета</w:t>
      </w:r>
      <w:r w:rsidRPr="005E368D">
        <w:rPr>
          <w:color w:val="FF0000"/>
        </w:rPr>
        <w:t xml:space="preserve"> </w:t>
      </w:r>
      <w:r w:rsidRPr="00F510E2">
        <w:t>по адресу</w:t>
      </w:r>
      <w:r>
        <w:t>:</w:t>
      </w:r>
      <w:r w:rsidRPr="00F510E2">
        <w:t xml:space="preserve"> </w:t>
      </w:r>
      <w:proofErr w:type="spellStart"/>
      <w:r w:rsidRPr="00F510E2">
        <w:t>ул</w:t>
      </w:r>
      <w:proofErr w:type="gramStart"/>
      <w:r w:rsidRPr="00F510E2">
        <w:t>.</w:t>
      </w:r>
      <w:r>
        <w:t>Ш</w:t>
      </w:r>
      <w:proofErr w:type="gramEnd"/>
      <w:r>
        <w:t>аврова</w:t>
      </w:r>
      <w:proofErr w:type="spellEnd"/>
      <w:r>
        <w:t xml:space="preserve"> </w:t>
      </w:r>
      <w:r w:rsidRPr="00F510E2">
        <w:t>д.</w:t>
      </w:r>
      <w:r>
        <w:t>5,</w:t>
      </w:r>
      <w:r w:rsidRPr="00F510E2">
        <w:t xml:space="preserve"> корпус </w:t>
      </w:r>
      <w:r>
        <w:t>1</w:t>
      </w:r>
      <w:r w:rsidRPr="00F510E2">
        <w:t>.</w:t>
      </w:r>
      <w:r>
        <w:rPr>
          <w:b/>
        </w:rPr>
        <w:t xml:space="preserve"> </w:t>
      </w:r>
      <w:r>
        <w:t>Начало слушаний</w:t>
      </w:r>
      <w:r>
        <w:rPr>
          <w:b/>
        </w:rPr>
        <w:t xml:space="preserve"> </w:t>
      </w:r>
      <w:r>
        <w:rPr>
          <w:b/>
        </w:rPr>
        <w:br/>
      </w:r>
      <w:r w:rsidRPr="00E33D38">
        <w:t>в</w:t>
      </w:r>
      <w:r w:rsidRPr="00DE06ED">
        <w:rPr>
          <w:b/>
        </w:rPr>
        <w:t xml:space="preserve"> 18 часов </w:t>
      </w:r>
      <w:r>
        <w:rPr>
          <w:b/>
        </w:rPr>
        <w:t>0</w:t>
      </w:r>
      <w:r w:rsidRPr="00DE06ED">
        <w:rPr>
          <w:b/>
        </w:rPr>
        <w:t>0 минут</w:t>
      </w:r>
      <w:r>
        <w:rPr>
          <w:b/>
        </w:rPr>
        <w:t xml:space="preserve">.    </w:t>
      </w:r>
    </w:p>
    <w:p w:rsidR="00D115DB" w:rsidRDefault="00391053" w:rsidP="00D115DB">
      <w:pPr>
        <w:pStyle w:val="formattext"/>
        <w:spacing w:before="120" w:beforeAutospacing="0" w:after="0" w:afterAutospacing="0"/>
        <w:ind w:firstLine="357"/>
        <w:jc w:val="both"/>
      </w:pPr>
      <w:r w:rsidRPr="00E33D38">
        <w:t>3.</w:t>
      </w:r>
      <w:r>
        <w:rPr>
          <w:b/>
        </w:rPr>
        <w:t xml:space="preserve">   </w:t>
      </w:r>
      <w:r w:rsidRPr="00E33D38">
        <w:t xml:space="preserve">Публичные слушания провести при </w:t>
      </w:r>
      <w:r>
        <w:t xml:space="preserve">соблюдении требований постановления Правительства Санкт-Петербурга </w:t>
      </w:r>
      <w:r w:rsidR="007D3BF2">
        <w:t xml:space="preserve">от 13.03.2020 </w:t>
      </w:r>
      <w:r>
        <w:t xml:space="preserve">№ 121 </w:t>
      </w:r>
      <w:r w:rsidRPr="00DE06ED">
        <w:t xml:space="preserve">«О мерах по противодействию распространению в Санкт-Петербурге новой </w:t>
      </w:r>
      <w:proofErr w:type="spellStart"/>
      <w:r w:rsidRPr="00DE06ED">
        <w:t>коронавирусной</w:t>
      </w:r>
      <w:proofErr w:type="spellEnd"/>
      <w:r w:rsidRPr="00DE06ED">
        <w:t xml:space="preserve"> инфекции (COVID-19)» </w:t>
      </w:r>
      <w:r>
        <w:t xml:space="preserve"> и санитарно-эпидемиологических требований и рекомендаций </w:t>
      </w:r>
      <w:proofErr w:type="spellStart"/>
      <w:r>
        <w:t>Роспотребнадзора</w:t>
      </w:r>
      <w:proofErr w:type="spellEnd"/>
      <w:r w:rsidR="00D115DB">
        <w:t>.</w:t>
      </w:r>
    </w:p>
    <w:p w:rsidR="00391053" w:rsidRPr="007D3BF2" w:rsidRDefault="00391053" w:rsidP="00391053">
      <w:pPr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 xml:space="preserve">4. Обеспечить заблаговременное получение и регистрацию вопросов и предложений по проекту решения со дня официального опубликования настоящего постановления по </w:t>
      </w:r>
      <w:r w:rsidR="007D3BF2" w:rsidRPr="007D3BF2">
        <w:rPr>
          <w:rFonts w:ascii="Times New Roman" w:hAnsi="Times New Roman" w:cs="Times New Roman"/>
          <w:sz w:val="24"/>
          <w:szCs w:val="24"/>
        </w:rPr>
        <w:t>23</w:t>
      </w:r>
      <w:r w:rsidRPr="007D3B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3BF2">
        <w:rPr>
          <w:rFonts w:ascii="Times New Roman" w:hAnsi="Times New Roman" w:cs="Times New Roman"/>
          <w:sz w:val="24"/>
          <w:szCs w:val="24"/>
        </w:rPr>
        <w:t>ноября 202</w:t>
      </w:r>
      <w:r w:rsidR="007D3BF2" w:rsidRPr="007D3BF2">
        <w:rPr>
          <w:rFonts w:ascii="Times New Roman" w:hAnsi="Times New Roman" w:cs="Times New Roman"/>
          <w:sz w:val="24"/>
          <w:szCs w:val="24"/>
        </w:rPr>
        <w:t>1</w:t>
      </w:r>
      <w:r w:rsidRPr="007D3BF2">
        <w:rPr>
          <w:rFonts w:ascii="Times New Roman" w:hAnsi="Times New Roman" w:cs="Times New Roman"/>
          <w:sz w:val="24"/>
          <w:szCs w:val="24"/>
        </w:rPr>
        <w:t xml:space="preserve"> года включительно, в том числе по адресу электронной почты: </w:t>
      </w:r>
      <w:hyperlink r:id="rId7" w:history="1">
        <w:r w:rsidRPr="007D3BF2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mo</w:t>
        </w:r>
        <w:r w:rsidRPr="007D3B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69@</w:t>
        </w:r>
        <w:r w:rsidRPr="007D3BF2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7D3B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7D3BF2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D3BF2">
        <w:rPr>
          <w:rFonts w:ascii="Times New Roman" w:hAnsi="Times New Roman" w:cs="Times New Roman"/>
          <w:sz w:val="24"/>
          <w:szCs w:val="24"/>
        </w:rPr>
        <w:t>.</w:t>
      </w:r>
    </w:p>
    <w:p w:rsidR="00391053" w:rsidRPr="007D3BF2" w:rsidRDefault="00D115DB" w:rsidP="00391053">
      <w:pPr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053" w:rsidRPr="00D115DB">
        <w:rPr>
          <w:rFonts w:ascii="Times New Roman" w:hAnsi="Times New Roman" w:cs="Times New Roman"/>
          <w:sz w:val="24"/>
          <w:szCs w:val="24"/>
        </w:rPr>
        <w:t>.</w:t>
      </w:r>
      <w:r w:rsidR="00391053" w:rsidRPr="007D3BF2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публичных слушаний создать временную комиссию в составе 5 человек:</w:t>
      </w:r>
    </w:p>
    <w:p w:rsidR="00391053" w:rsidRPr="007D3BF2" w:rsidRDefault="00391053" w:rsidP="0039105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 xml:space="preserve">-    Глава муниципального образования </w:t>
      </w:r>
      <w:proofErr w:type="spellStart"/>
      <w:r w:rsidRPr="007D3BF2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7D3BF2">
        <w:rPr>
          <w:rFonts w:ascii="Times New Roman" w:hAnsi="Times New Roman" w:cs="Times New Roman"/>
          <w:sz w:val="24"/>
          <w:szCs w:val="24"/>
        </w:rPr>
        <w:t xml:space="preserve"> С.К.- председатель комиссии;</w:t>
      </w:r>
    </w:p>
    <w:p w:rsidR="00391053" w:rsidRPr="007D3BF2" w:rsidRDefault="00391053" w:rsidP="0039105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 xml:space="preserve">-    заместитель Главы муниципального образования Молочкова О.Р.; </w:t>
      </w:r>
    </w:p>
    <w:p w:rsidR="00391053" w:rsidRPr="007D3BF2" w:rsidRDefault="00391053" w:rsidP="0039105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>-    заместитель Главы муниципального образования Матушкин А.В.;</w:t>
      </w:r>
    </w:p>
    <w:p w:rsidR="00391053" w:rsidRPr="007D3BF2" w:rsidRDefault="00391053" w:rsidP="0039105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lastRenderedPageBreak/>
        <w:t>-    главный бухгалтер  Местной Администрации Трубина Р.Р. (по  согласованию);</w:t>
      </w:r>
    </w:p>
    <w:p w:rsidR="00391053" w:rsidRPr="007D3BF2" w:rsidRDefault="00391053" w:rsidP="00391053">
      <w:pPr>
        <w:tabs>
          <w:tab w:val="left" w:pos="0"/>
        </w:tabs>
        <w:suppressAutoHyphens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D3BF2">
        <w:rPr>
          <w:rFonts w:ascii="Times New Roman" w:hAnsi="Times New Roman" w:cs="Times New Roman"/>
          <w:sz w:val="24"/>
          <w:szCs w:val="24"/>
        </w:rPr>
        <w:t>-    главный бухгалтер Муниципального Совета Филатова Г.Е.</w:t>
      </w:r>
    </w:p>
    <w:p w:rsidR="00391053" w:rsidRPr="007D3BF2" w:rsidRDefault="00D115DB" w:rsidP="00391053">
      <w:pPr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053" w:rsidRPr="007D3BF2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опубликования. </w:t>
      </w:r>
    </w:p>
    <w:p w:rsidR="00DE502D" w:rsidRPr="00DE502D" w:rsidRDefault="00DE502D" w:rsidP="00DE502D">
      <w:pPr>
        <w:spacing w:before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D" w:rsidRPr="00BB6A5F" w:rsidRDefault="00DE502D" w:rsidP="00DE502D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C56E2B" w:rsidRPr="00C56E2B" w:rsidRDefault="00C56E2B" w:rsidP="00C56E2B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C56E2B" w:rsidRPr="00C56E2B" w:rsidRDefault="00C56E2B" w:rsidP="00C56E2B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F" w:rsidRPr="00BB6A5F" w:rsidRDefault="00BB6A5F" w:rsidP="00BB6A5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6A5F" w:rsidRPr="00BB6A5F" w:rsidSect="00090458">
      <w:pgSz w:w="11906" w:h="16838"/>
      <w:pgMar w:top="1134" w:right="56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FC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D840A2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2E6A4E76"/>
    <w:multiLevelType w:val="multilevel"/>
    <w:tmpl w:val="4948E4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14826A7"/>
    <w:multiLevelType w:val="hybridMultilevel"/>
    <w:tmpl w:val="15585210"/>
    <w:lvl w:ilvl="0" w:tplc="BFCC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F2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5F"/>
    <w:rsid w:val="00060CBB"/>
    <w:rsid w:val="000641E8"/>
    <w:rsid w:val="00066FFF"/>
    <w:rsid w:val="000800A7"/>
    <w:rsid w:val="00090458"/>
    <w:rsid w:val="000B7053"/>
    <w:rsid w:val="000F08E5"/>
    <w:rsid w:val="000F3EDF"/>
    <w:rsid w:val="001050A9"/>
    <w:rsid w:val="00121264"/>
    <w:rsid w:val="00221AA6"/>
    <w:rsid w:val="00261F07"/>
    <w:rsid w:val="002716D2"/>
    <w:rsid w:val="002D4986"/>
    <w:rsid w:val="00391053"/>
    <w:rsid w:val="004C37C8"/>
    <w:rsid w:val="004D1FD8"/>
    <w:rsid w:val="005069DB"/>
    <w:rsid w:val="00577187"/>
    <w:rsid w:val="005F7142"/>
    <w:rsid w:val="00607608"/>
    <w:rsid w:val="00637035"/>
    <w:rsid w:val="00675595"/>
    <w:rsid w:val="006A77FF"/>
    <w:rsid w:val="0078499C"/>
    <w:rsid w:val="007D3BF2"/>
    <w:rsid w:val="00827A8E"/>
    <w:rsid w:val="008E2FC9"/>
    <w:rsid w:val="009203EE"/>
    <w:rsid w:val="00933632"/>
    <w:rsid w:val="0095763F"/>
    <w:rsid w:val="00A2498D"/>
    <w:rsid w:val="00AB5E3E"/>
    <w:rsid w:val="00AD5FBC"/>
    <w:rsid w:val="00AE20F8"/>
    <w:rsid w:val="00B22EFA"/>
    <w:rsid w:val="00B5413B"/>
    <w:rsid w:val="00BA4441"/>
    <w:rsid w:val="00BB6A5F"/>
    <w:rsid w:val="00BF213E"/>
    <w:rsid w:val="00C06682"/>
    <w:rsid w:val="00C156B5"/>
    <w:rsid w:val="00C56E2B"/>
    <w:rsid w:val="00CE5C8E"/>
    <w:rsid w:val="00D115DB"/>
    <w:rsid w:val="00DE502D"/>
    <w:rsid w:val="00E41701"/>
    <w:rsid w:val="00EA332C"/>
    <w:rsid w:val="00ED2E75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next w:val="a"/>
    <w:link w:val="10"/>
    <w:uiPriority w:val="9"/>
    <w:qFormat/>
    <w:rsid w:val="009203EE"/>
    <w:pPr>
      <w:keepNext/>
      <w:keepLines/>
      <w:numPr>
        <w:numId w:val="1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3EE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03EE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03EE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3EE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3EE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3EE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3EE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3EE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99C"/>
    <w:rPr>
      <w:color w:val="0000FF"/>
      <w:u w:val="single"/>
    </w:rPr>
  </w:style>
  <w:style w:type="paragraph" w:customStyle="1" w:styleId="a6">
    <w:name w:val="Стиль"/>
    <w:rsid w:val="00ED2E7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20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0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0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0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03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0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9203EE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20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203EE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203EE"/>
    <w:pPr>
      <w:tabs>
        <w:tab w:val="center" w:pos="4677"/>
        <w:tab w:val="right" w:pos="9355"/>
      </w:tabs>
      <w:ind w:left="113"/>
      <w:jc w:val="left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203E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203EE"/>
    <w:pPr>
      <w:tabs>
        <w:tab w:val="center" w:pos="4677"/>
        <w:tab w:val="right" w:pos="9355"/>
      </w:tabs>
      <w:ind w:left="113"/>
      <w:jc w:val="left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203EE"/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9203EE"/>
    <w:pPr>
      <w:spacing w:after="120"/>
      <w:ind w:left="113"/>
      <w:jc w:val="left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9203EE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910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A8A5-447F-4949-AEAD-3D3D47EF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22</cp:revision>
  <cp:lastPrinted>2021-10-29T13:33:00Z</cp:lastPrinted>
  <dcterms:created xsi:type="dcterms:W3CDTF">2019-02-27T08:40:00Z</dcterms:created>
  <dcterms:modified xsi:type="dcterms:W3CDTF">2021-11-01T07:52:00Z</dcterms:modified>
</cp:coreProperties>
</file>