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76" w:rsidRPr="00C8473F" w:rsidRDefault="00C8473F" w:rsidP="005F7F1C">
      <w:pPr>
        <w:tabs>
          <w:tab w:val="left" w:pos="3060"/>
          <w:tab w:val="center" w:pos="5032"/>
        </w:tabs>
        <w:ind w:left="851" w:right="70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03D46">
        <w:rPr>
          <w:rFonts w:ascii="Times New Roman" w:hAnsi="Times New Roman" w:cs="Times New Roman"/>
          <w:b/>
        </w:rPr>
        <w:t xml:space="preserve">             </w:t>
      </w:r>
      <w:r w:rsidR="00D21376">
        <w:rPr>
          <w:rFonts w:ascii="Times New Roman" w:hAnsi="Times New Roman" w:cs="Times New Roman"/>
          <w:b/>
        </w:rPr>
        <w:t xml:space="preserve">АКТ № </w:t>
      </w:r>
      <w:r w:rsidR="005F7F1C">
        <w:rPr>
          <w:rFonts w:ascii="Times New Roman" w:hAnsi="Times New Roman" w:cs="Times New Roman"/>
          <w:b/>
        </w:rPr>
        <w:t>3</w:t>
      </w:r>
    </w:p>
    <w:p w:rsidR="00BB02D0" w:rsidRPr="00C8473F" w:rsidRDefault="00BB02D0" w:rsidP="00C8473F">
      <w:pPr>
        <w:tabs>
          <w:tab w:val="left" w:pos="1134"/>
        </w:tabs>
        <w:ind w:left="993" w:right="708" w:hanging="284"/>
        <w:jc w:val="center"/>
        <w:rPr>
          <w:rFonts w:ascii="Times New Roman" w:hAnsi="Times New Roman" w:cs="Times New Roman"/>
          <w:b/>
          <w:color w:val="FF0000"/>
        </w:rPr>
      </w:pPr>
      <w:r w:rsidRPr="00C8473F">
        <w:rPr>
          <w:rFonts w:ascii="Times New Roman" w:hAnsi="Times New Roman" w:cs="Times New Roman"/>
          <w:b/>
        </w:rPr>
        <w:t xml:space="preserve"> плановой </w:t>
      </w:r>
      <w:r w:rsidR="00E92B12" w:rsidRPr="00C8473F">
        <w:rPr>
          <w:rFonts w:ascii="Times New Roman" w:hAnsi="Times New Roman" w:cs="Times New Roman"/>
          <w:b/>
        </w:rPr>
        <w:t xml:space="preserve">проверки </w:t>
      </w:r>
      <w:r w:rsidR="00FC2F9B" w:rsidRPr="00C8473F">
        <w:rPr>
          <w:rFonts w:ascii="Times New Roman" w:hAnsi="Times New Roman" w:cs="Times New Roman"/>
          <w:b/>
        </w:rPr>
        <w:t>получения и своевременного оформления электронных листков нетрудоспособности, сверки ФСС по возмещению</w:t>
      </w:r>
      <w:r w:rsidR="00F97D9C" w:rsidRPr="00C8473F">
        <w:rPr>
          <w:rFonts w:ascii="Times New Roman" w:hAnsi="Times New Roman" w:cs="Times New Roman"/>
          <w:b/>
        </w:rPr>
        <w:t xml:space="preserve"> расходов по больничным листкам</w:t>
      </w:r>
      <w:r w:rsidR="0037513D" w:rsidRPr="00C8473F">
        <w:rPr>
          <w:rFonts w:ascii="Times New Roman" w:hAnsi="Times New Roman" w:cs="Times New Roman"/>
          <w:b/>
        </w:rPr>
        <w:t xml:space="preserve"> </w:t>
      </w:r>
    </w:p>
    <w:p w:rsidR="007C7EB1" w:rsidRDefault="007C7EB1" w:rsidP="007C7EB1">
      <w:pPr>
        <w:ind w:left="1416" w:right="-1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C7E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C7E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C7EB1">
        <w:rPr>
          <w:rFonts w:ascii="Times New Roman" w:hAnsi="Times New Roman" w:cs="Times New Roman"/>
          <w:sz w:val="24"/>
          <w:szCs w:val="24"/>
        </w:rPr>
        <w:t xml:space="preserve">анкт-Петербург </w:t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2F9B">
        <w:rPr>
          <w:rFonts w:ascii="Times New Roman" w:hAnsi="Times New Roman" w:cs="Times New Roman"/>
          <w:sz w:val="24"/>
          <w:szCs w:val="24"/>
        </w:rPr>
        <w:t>14.06.2019</w:t>
      </w:r>
      <w:r w:rsidR="00FE7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11" w:rsidRPr="00A206EF" w:rsidRDefault="00BB02D0" w:rsidP="00806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B1">
        <w:rPr>
          <w:color w:val="FF0000"/>
          <w:sz w:val="24"/>
          <w:szCs w:val="24"/>
        </w:rPr>
        <w:t xml:space="preserve"> </w:t>
      </w:r>
      <w:r w:rsidR="00CC1511" w:rsidRPr="00A206EF">
        <w:rPr>
          <w:rFonts w:ascii="Times New Roman" w:hAnsi="Times New Roman" w:cs="Times New Roman"/>
          <w:sz w:val="24"/>
          <w:szCs w:val="24"/>
        </w:rPr>
        <w:t xml:space="preserve">Во исполнение распорядительного документа </w:t>
      </w:r>
      <w:r w:rsidR="00CC1511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CC1511" w:rsidRPr="00A206EF">
        <w:rPr>
          <w:rFonts w:ascii="Times New Roman" w:hAnsi="Times New Roman" w:cs="Times New Roman"/>
          <w:sz w:val="24"/>
          <w:szCs w:val="24"/>
        </w:rPr>
        <w:t xml:space="preserve">от </w:t>
      </w:r>
      <w:r w:rsidR="006C037A">
        <w:rPr>
          <w:rFonts w:ascii="Times New Roman" w:hAnsi="Times New Roman" w:cs="Times New Roman"/>
          <w:sz w:val="24"/>
          <w:szCs w:val="24"/>
        </w:rPr>
        <w:t>10</w:t>
      </w:r>
      <w:r w:rsidR="00205084">
        <w:rPr>
          <w:rFonts w:ascii="Times New Roman" w:hAnsi="Times New Roman" w:cs="Times New Roman"/>
          <w:sz w:val="24"/>
          <w:szCs w:val="24"/>
        </w:rPr>
        <w:t>.0</w:t>
      </w:r>
      <w:r w:rsidR="006C037A">
        <w:rPr>
          <w:rFonts w:ascii="Times New Roman" w:hAnsi="Times New Roman" w:cs="Times New Roman"/>
          <w:sz w:val="24"/>
          <w:szCs w:val="24"/>
        </w:rPr>
        <w:t>6</w:t>
      </w:r>
      <w:r w:rsidR="00205084">
        <w:rPr>
          <w:rFonts w:ascii="Times New Roman" w:hAnsi="Times New Roman" w:cs="Times New Roman"/>
          <w:sz w:val="24"/>
          <w:szCs w:val="24"/>
        </w:rPr>
        <w:t>.201</w:t>
      </w:r>
      <w:r w:rsidR="00C8473F">
        <w:rPr>
          <w:rFonts w:ascii="Times New Roman" w:hAnsi="Times New Roman" w:cs="Times New Roman"/>
          <w:sz w:val="24"/>
          <w:szCs w:val="24"/>
        </w:rPr>
        <w:t>9</w:t>
      </w:r>
      <w:r w:rsidR="00CC1511" w:rsidRPr="00A206EF">
        <w:rPr>
          <w:rFonts w:ascii="Times New Roman" w:hAnsi="Times New Roman" w:cs="Times New Roman"/>
          <w:sz w:val="24"/>
          <w:szCs w:val="24"/>
        </w:rPr>
        <w:t xml:space="preserve"> №</w:t>
      </w:r>
      <w:r w:rsidR="00FC2F9B">
        <w:rPr>
          <w:rFonts w:ascii="Times New Roman" w:hAnsi="Times New Roman" w:cs="Times New Roman"/>
          <w:sz w:val="24"/>
          <w:szCs w:val="24"/>
        </w:rPr>
        <w:t xml:space="preserve"> </w:t>
      </w:r>
      <w:r w:rsidR="006C037A">
        <w:rPr>
          <w:rFonts w:ascii="Times New Roman" w:hAnsi="Times New Roman" w:cs="Times New Roman"/>
          <w:sz w:val="24"/>
          <w:szCs w:val="24"/>
        </w:rPr>
        <w:t>4</w:t>
      </w:r>
      <w:r w:rsidR="00FC2F9B">
        <w:rPr>
          <w:rFonts w:ascii="Times New Roman" w:hAnsi="Times New Roman" w:cs="Times New Roman"/>
          <w:sz w:val="24"/>
          <w:szCs w:val="24"/>
        </w:rPr>
        <w:t xml:space="preserve"> </w:t>
      </w:r>
      <w:r w:rsidR="00CC1511" w:rsidRPr="00A206E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C2F9B">
        <w:rPr>
          <w:rFonts w:ascii="Times New Roman" w:hAnsi="Times New Roman" w:cs="Times New Roman"/>
          <w:sz w:val="24"/>
          <w:szCs w:val="24"/>
        </w:rPr>
        <w:t>4</w:t>
      </w:r>
      <w:r w:rsidR="00FC2F9B" w:rsidRPr="00A206EF">
        <w:rPr>
          <w:rFonts w:ascii="Times New Roman" w:hAnsi="Times New Roman" w:cs="Times New Roman"/>
          <w:sz w:val="24"/>
          <w:szCs w:val="24"/>
        </w:rPr>
        <w:t xml:space="preserve"> </w:t>
      </w:r>
      <w:r w:rsidR="00FC2F9B">
        <w:rPr>
          <w:rFonts w:ascii="Times New Roman" w:hAnsi="Times New Roman" w:cs="Times New Roman"/>
          <w:sz w:val="24"/>
          <w:szCs w:val="24"/>
        </w:rPr>
        <w:t>Плана</w:t>
      </w:r>
      <w:r w:rsidR="00CC1511" w:rsidRPr="00A206EF">
        <w:rPr>
          <w:rFonts w:ascii="Times New Roman" w:hAnsi="Times New Roman" w:cs="Times New Roman"/>
          <w:sz w:val="24"/>
          <w:szCs w:val="24"/>
        </w:rPr>
        <w:t xml:space="preserve"> деятельности органа внутреннего муниципального финансового контроля  лицами, уполномоченными на проведение проверки,   проведена проверка </w:t>
      </w:r>
      <w:r w:rsidR="00CC1511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</w:t>
      </w:r>
      <w:r w:rsidR="00CC1511" w:rsidRPr="00A206EF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муниципальный округ </w:t>
      </w:r>
      <w:proofErr w:type="spellStart"/>
      <w:r w:rsidR="00CC1511" w:rsidRPr="00A206E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CC1511" w:rsidRPr="00A206EF">
        <w:rPr>
          <w:rFonts w:ascii="Times New Roman" w:hAnsi="Times New Roman" w:cs="Times New Roman"/>
          <w:sz w:val="24"/>
          <w:szCs w:val="24"/>
        </w:rPr>
        <w:t>.</w:t>
      </w:r>
    </w:p>
    <w:p w:rsidR="00CC1511" w:rsidRPr="005F7F1C" w:rsidRDefault="00CC1511" w:rsidP="005F7F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F1C">
        <w:rPr>
          <w:rFonts w:ascii="Times New Roman" w:hAnsi="Times New Roman" w:cs="Times New Roman"/>
          <w:sz w:val="24"/>
          <w:szCs w:val="24"/>
        </w:rPr>
        <w:t xml:space="preserve">Тема проверки: </w:t>
      </w:r>
      <w:r w:rsidR="00FC2F9B" w:rsidRPr="005F7F1C">
        <w:rPr>
          <w:rFonts w:ascii="Times New Roman" w:hAnsi="Times New Roman" w:cs="Times New Roman"/>
          <w:sz w:val="24"/>
          <w:szCs w:val="24"/>
        </w:rPr>
        <w:t>получение и своевременное оформление электронных листков нетрудоспособности, сверки  и представления в ФСС возмещения по больничным листкам.</w:t>
      </w:r>
    </w:p>
    <w:p w:rsidR="00FE75A4" w:rsidRPr="005F7F1C" w:rsidRDefault="00FE75A4" w:rsidP="005F7F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F1C">
        <w:rPr>
          <w:rFonts w:ascii="Times New Roman" w:hAnsi="Times New Roman" w:cs="Times New Roman"/>
          <w:sz w:val="24"/>
          <w:szCs w:val="24"/>
        </w:rPr>
        <w:t>Срок проверки: 16.06.2019 года.</w:t>
      </w:r>
    </w:p>
    <w:p w:rsidR="0037513D" w:rsidRPr="005F7F1C" w:rsidRDefault="00B81DA0" w:rsidP="005F7F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F1C">
        <w:rPr>
          <w:rFonts w:ascii="Times New Roman" w:hAnsi="Times New Roman" w:cs="Times New Roman"/>
          <w:sz w:val="24"/>
          <w:szCs w:val="24"/>
        </w:rPr>
        <w:t xml:space="preserve">Проверяемый период:  </w:t>
      </w:r>
      <w:r w:rsidR="0037513D" w:rsidRPr="005F7F1C">
        <w:rPr>
          <w:rFonts w:ascii="Times New Roman" w:hAnsi="Times New Roman" w:cs="Times New Roman"/>
          <w:sz w:val="24"/>
          <w:szCs w:val="24"/>
        </w:rPr>
        <w:t xml:space="preserve"> 2018</w:t>
      </w:r>
      <w:r w:rsidR="006C037A" w:rsidRPr="005F7F1C">
        <w:rPr>
          <w:rFonts w:ascii="Times New Roman" w:hAnsi="Times New Roman" w:cs="Times New Roman"/>
          <w:sz w:val="24"/>
          <w:szCs w:val="24"/>
        </w:rPr>
        <w:t xml:space="preserve"> </w:t>
      </w:r>
      <w:r w:rsidR="0037513D" w:rsidRPr="005F7F1C">
        <w:rPr>
          <w:rFonts w:ascii="Times New Roman" w:hAnsi="Times New Roman" w:cs="Times New Roman"/>
          <w:sz w:val="24"/>
          <w:szCs w:val="24"/>
        </w:rPr>
        <w:t>год</w:t>
      </w:r>
      <w:r w:rsidR="006C037A" w:rsidRPr="005F7F1C">
        <w:rPr>
          <w:rFonts w:ascii="Times New Roman" w:hAnsi="Times New Roman" w:cs="Times New Roman"/>
          <w:sz w:val="24"/>
          <w:szCs w:val="24"/>
        </w:rPr>
        <w:t>, 1 квартал 2019 года.</w:t>
      </w:r>
    </w:p>
    <w:p w:rsidR="00BB02D0" w:rsidRPr="00D428FF" w:rsidRDefault="00BB02D0" w:rsidP="00806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FF">
        <w:rPr>
          <w:rFonts w:ascii="Times New Roman" w:hAnsi="Times New Roman" w:cs="Times New Roman"/>
          <w:sz w:val="24"/>
          <w:szCs w:val="24"/>
        </w:rPr>
        <w:t>Ц</w:t>
      </w:r>
      <w:r w:rsidR="00CC1511" w:rsidRPr="00D428FF">
        <w:rPr>
          <w:rFonts w:ascii="Times New Roman" w:hAnsi="Times New Roman" w:cs="Times New Roman"/>
          <w:sz w:val="24"/>
          <w:szCs w:val="24"/>
        </w:rPr>
        <w:t>ель проверки</w:t>
      </w:r>
      <w:r w:rsidR="00DF4F36">
        <w:rPr>
          <w:rFonts w:ascii="Times New Roman" w:hAnsi="Times New Roman" w:cs="Times New Roman"/>
          <w:sz w:val="24"/>
          <w:szCs w:val="24"/>
        </w:rPr>
        <w:t>:</w:t>
      </w:r>
      <w:r w:rsidR="00CC1511" w:rsidRPr="00D428FF">
        <w:rPr>
          <w:rFonts w:ascii="Times New Roman" w:hAnsi="Times New Roman" w:cs="Times New Roman"/>
          <w:sz w:val="24"/>
          <w:szCs w:val="24"/>
        </w:rPr>
        <w:t xml:space="preserve"> </w:t>
      </w:r>
      <w:r w:rsidR="006C037A">
        <w:rPr>
          <w:rFonts w:ascii="Times New Roman" w:hAnsi="Times New Roman" w:cs="Times New Roman"/>
          <w:sz w:val="24"/>
          <w:szCs w:val="24"/>
        </w:rPr>
        <w:t>соответствие начислений по электронным больничным листам действующему законодательству, правильность возмещения  от ФСС.</w:t>
      </w:r>
    </w:p>
    <w:p w:rsidR="00205084" w:rsidRPr="00205084" w:rsidRDefault="00BB02D0" w:rsidP="007F1CEC">
      <w:pPr>
        <w:jc w:val="both"/>
        <w:rPr>
          <w:rFonts w:ascii="Times New Roman" w:hAnsi="Times New Roman" w:cs="Times New Roman"/>
          <w:sz w:val="24"/>
          <w:szCs w:val="24"/>
        </w:rPr>
      </w:pPr>
      <w:r w:rsidRPr="00D428FF">
        <w:rPr>
          <w:rFonts w:ascii="Times New Roman" w:hAnsi="Times New Roman" w:cs="Times New Roman"/>
          <w:sz w:val="24"/>
          <w:szCs w:val="24"/>
        </w:rPr>
        <w:t xml:space="preserve">  </w:t>
      </w:r>
      <w:r w:rsidR="0080641B">
        <w:rPr>
          <w:rFonts w:ascii="Times New Roman" w:hAnsi="Times New Roman" w:cs="Times New Roman"/>
          <w:sz w:val="24"/>
          <w:szCs w:val="24"/>
        </w:rPr>
        <w:tab/>
      </w:r>
      <w:r w:rsidRPr="00D428FF">
        <w:rPr>
          <w:rFonts w:ascii="Times New Roman" w:hAnsi="Times New Roman" w:cs="Times New Roman"/>
          <w:sz w:val="24"/>
          <w:szCs w:val="24"/>
        </w:rPr>
        <w:t>У</w:t>
      </w:r>
      <w:r w:rsidR="00CB448E" w:rsidRPr="00D428FF">
        <w:rPr>
          <w:rFonts w:ascii="Times New Roman" w:hAnsi="Times New Roman" w:cs="Times New Roman"/>
          <w:sz w:val="24"/>
          <w:szCs w:val="24"/>
        </w:rPr>
        <w:t xml:space="preserve">полномоченные на проведение проверки:  Главный бухгалтер  Трубина Р.Р.,  </w:t>
      </w:r>
      <w:r w:rsidR="0080641B" w:rsidRPr="00205084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CB448E" w:rsidRPr="0020508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05084" w:rsidRPr="00205084">
        <w:rPr>
          <w:rFonts w:ascii="Times New Roman" w:hAnsi="Times New Roman" w:cs="Times New Roman"/>
          <w:sz w:val="24"/>
          <w:szCs w:val="24"/>
        </w:rPr>
        <w:t>Соколовская А.М.</w:t>
      </w:r>
    </w:p>
    <w:p w:rsidR="00C6585A" w:rsidRPr="00512A34" w:rsidRDefault="00C6585A" w:rsidP="00B406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A34">
        <w:rPr>
          <w:rFonts w:ascii="Times New Roman" w:hAnsi="Times New Roman" w:cs="Times New Roman"/>
          <w:sz w:val="24"/>
          <w:szCs w:val="24"/>
        </w:rPr>
        <w:t>Общие сведения об объекте контроля</w:t>
      </w:r>
      <w:r w:rsidR="00D31301">
        <w:rPr>
          <w:rFonts w:ascii="Times New Roman" w:hAnsi="Times New Roman" w:cs="Times New Roman"/>
          <w:sz w:val="24"/>
          <w:szCs w:val="24"/>
        </w:rPr>
        <w:t xml:space="preserve">:    </w:t>
      </w:r>
      <w:r w:rsidR="00600E06" w:rsidRPr="00512A34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Pr="00512A3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 является юридическим лицом и действует на основании Устава МО </w:t>
      </w:r>
      <w:proofErr w:type="spellStart"/>
      <w:r w:rsidR="00600E06" w:rsidRPr="00512A3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512A34" w:rsidRPr="00512A34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600E06" w:rsidRPr="00512A34">
        <w:rPr>
          <w:rFonts w:ascii="Times New Roman" w:hAnsi="Times New Roman" w:cs="Times New Roman"/>
          <w:sz w:val="24"/>
          <w:szCs w:val="24"/>
        </w:rPr>
        <w:t xml:space="preserve"> решением Муниципального Совета </w:t>
      </w:r>
      <w:r w:rsidRPr="00512A34">
        <w:rPr>
          <w:rFonts w:ascii="Times New Roman" w:hAnsi="Times New Roman" w:cs="Times New Roman"/>
          <w:sz w:val="24"/>
          <w:szCs w:val="24"/>
        </w:rPr>
        <w:t xml:space="preserve"> </w:t>
      </w:r>
      <w:r w:rsidR="00512A34" w:rsidRPr="00512A34">
        <w:rPr>
          <w:rFonts w:ascii="Times New Roman" w:hAnsi="Times New Roman" w:cs="Times New Roman"/>
          <w:sz w:val="24"/>
          <w:szCs w:val="24"/>
        </w:rPr>
        <w:t xml:space="preserve">от </w:t>
      </w:r>
      <w:r w:rsidR="006C037A">
        <w:rPr>
          <w:rFonts w:ascii="Times New Roman" w:hAnsi="Times New Roman" w:cs="Times New Roman"/>
          <w:sz w:val="24"/>
          <w:szCs w:val="24"/>
        </w:rPr>
        <w:t>14.08.2018 № 02-03/18.</w:t>
      </w:r>
      <w:r w:rsidR="00B40684">
        <w:rPr>
          <w:rFonts w:ascii="Times New Roman" w:hAnsi="Times New Roman" w:cs="Times New Roman"/>
          <w:sz w:val="24"/>
          <w:szCs w:val="24"/>
        </w:rPr>
        <w:t xml:space="preserve"> </w:t>
      </w:r>
      <w:r w:rsidR="00DF4F36">
        <w:rPr>
          <w:rFonts w:ascii="Times New Roman" w:hAnsi="Times New Roman" w:cs="Times New Roman"/>
          <w:sz w:val="24"/>
          <w:szCs w:val="24"/>
        </w:rPr>
        <w:t xml:space="preserve">Согласно Положению о </w:t>
      </w:r>
      <w:r w:rsidR="00512A34" w:rsidRPr="00512A3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F4F36">
        <w:rPr>
          <w:rFonts w:ascii="Times New Roman" w:hAnsi="Times New Roman" w:cs="Times New Roman"/>
          <w:sz w:val="24"/>
          <w:szCs w:val="24"/>
        </w:rPr>
        <w:t xml:space="preserve">ом </w:t>
      </w:r>
      <w:r w:rsidR="00512A34" w:rsidRPr="00512A34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DF4F36">
        <w:rPr>
          <w:rFonts w:ascii="Times New Roman" w:hAnsi="Times New Roman" w:cs="Times New Roman"/>
          <w:sz w:val="24"/>
          <w:szCs w:val="24"/>
        </w:rPr>
        <w:t>е</w:t>
      </w:r>
      <w:r w:rsidR="00512A34" w:rsidRPr="00512A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</w:t>
      </w:r>
      <w:r w:rsidR="00DF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F3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512A34" w:rsidRPr="00512A34">
        <w:rPr>
          <w:rFonts w:ascii="Times New Roman" w:hAnsi="Times New Roman" w:cs="Times New Roman"/>
          <w:sz w:val="24"/>
          <w:szCs w:val="24"/>
        </w:rPr>
        <w:t>, утвержденн</w:t>
      </w:r>
      <w:r w:rsidR="00DF4F36">
        <w:rPr>
          <w:rFonts w:ascii="Times New Roman" w:hAnsi="Times New Roman" w:cs="Times New Roman"/>
          <w:sz w:val="24"/>
          <w:szCs w:val="24"/>
        </w:rPr>
        <w:t>ого</w:t>
      </w:r>
      <w:r w:rsidR="00512A34" w:rsidRPr="00512A34">
        <w:rPr>
          <w:rFonts w:ascii="Times New Roman" w:hAnsi="Times New Roman" w:cs="Times New Roman"/>
          <w:sz w:val="24"/>
          <w:szCs w:val="24"/>
        </w:rPr>
        <w:t xml:space="preserve"> решением МС от  29.10.2015 № 02-03/21</w:t>
      </w:r>
      <w:r w:rsidR="00DF4F36">
        <w:rPr>
          <w:rFonts w:ascii="Times New Roman" w:hAnsi="Times New Roman" w:cs="Times New Roman"/>
          <w:sz w:val="24"/>
          <w:szCs w:val="24"/>
        </w:rPr>
        <w:t>,</w:t>
      </w:r>
      <w:r w:rsidR="00512A34" w:rsidRPr="00512A34">
        <w:rPr>
          <w:rFonts w:ascii="Times New Roman" w:hAnsi="Times New Roman" w:cs="Times New Roman"/>
          <w:sz w:val="24"/>
          <w:szCs w:val="24"/>
        </w:rPr>
        <w:t xml:space="preserve"> Местная Администрация  </w:t>
      </w:r>
      <w:r w:rsidR="00DF4F36">
        <w:rPr>
          <w:rFonts w:ascii="Times New Roman" w:hAnsi="Times New Roman" w:cs="Times New Roman"/>
          <w:sz w:val="24"/>
          <w:szCs w:val="24"/>
        </w:rPr>
        <w:t>исполняет функции</w:t>
      </w:r>
      <w:r w:rsidR="00512A34" w:rsidRPr="00512A34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DF4F36">
        <w:rPr>
          <w:rFonts w:ascii="Times New Roman" w:hAnsi="Times New Roman" w:cs="Times New Roman"/>
          <w:sz w:val="24"/>
          <w:szCs w:val="24"/>
        </w:rPr>
        <w:t>ого органа</w:t>
      </w:r>
      <w:r w:rsidR="00512A34" w:rsidRPr="00512A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D00D5" w:rsidRDefault="008B4D98" w:rsidP="00D42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FF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1A6E41" w:rsidRPr="00D428FF">
        <w:rPr>
          <w:rFonts w:ascii="Times New Roman" w:hAnsi="Times New Roman" w:cs="Times New Roman"/>
          <w:sz w:val="24"/>
          <w:szCs w:val="24"/>
        </w:rPr>
        <w:t>установлено.</w:t>
      </w:r>
    </w:p>
    <w:p w:rsidR="001F1440" w:rsidRDefault="001F17C0" w:rsidP="008064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C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13D">
        <w:rPr>
          <w:rFonts w:ascii="Times New Roman" w:eastAsia="Calibri" w:hAnsi="Times New Roman" w:cs="Times New Roman"/>
          <w:sz w:val="24"/>
          <w:szCs w:val="24"/>
        </w:rPr>
        <w:t>В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8 году в МА МО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6C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электронных больничных листов не поступало. В 1 квартале</w:t>
      </w:r>
      <w:r w:rsidR="001F1440">
        <w:rPr>
          <w:rFonts w:ascii="Times New Roman" w:eastAsia="Calibri" w:hAnsi="Times New Roman" w:cs="Times New Roman"/>
          <w:sz w:val="24"/>
          <w:szCs w:val="24"/>
        </w:rPr>
        <w:t xml:space="preserve"> 2019 г.  поступило и проверено 2 электронны</w:t>
      </w:r>
      <w:r w:rsidR="00C03D46">
        <w:rPr>
          <w:rFonts w:ascii="Times New Roman" w:eastAsia="Calibri" w:hAnsi="Times New Roman" w:cs="Times New Roman"/>
          <w:sz w:val="24"/>
          <w:szCs w:val="24"/>
        </w:rPr>
        <w:t>х больничных лист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F1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(Рубинштейн М.М.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Фаизова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О.М.).</w:t>
      </w:r>
      <w:r w:rsidR="001F1440">
        <w:rPr>
          <w:rFonts w:ascii="Times New Roman" w:eastAsia="Calibri" w:hAnsi="Times New Roman" w:cs="Times New Roman"/>
          <w:sz w:val="24"/>
          <w:szCs w:val="24"/>
        </w:rPr>
        <w:t xml:space="preserve"> Сумма выплаты по электронным листкам нетрудоспособности составляет 12602,78 </w:t>
      </w:r>
      <w:r w:rsidR="00FE75A4">
        <w:rPr>
          <w:rFonts w:ascii="Times New Roman" w:eastAsia="Calibri" w:hAnsi="Times New Roman" w:cs="Times New Roman"/>
          <w:sz w:val="24"/>
          <w:szCs w:val="24"/>
        </w:rPr>
        <w:t>(двенадцать тысяч шестьсот два рубля 78 копеек)</w:t>
      </w:r>
      <w:r w:rsidR="001F14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17C0" w:rsidRDefault="001F1440" w:rsidP="008064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5A4">
        <w:rPr>
          <w:rFonts w:ascii="Times New Roman" w:eastAsia="Calibri" w:hAnsi="Times New Roman" w:cs="Times New Roman"/>
          <w:sz w:val="24"/>
          <w:szCs w:val="24"/>
        </w:rPr>
        <w:t>У</w:t>
      </w:r>
      <w:r w:rsidR="001F17C0">
        <w:rPr>
          <w:rFonts w:ascii="Times New Roman" w:eastAsia="Calibri" w:hAnsi="Times New Roman" w:cs="Times New Roman"/>
          <w:sz w:val="24"/>
          <w:szCs w:val="24"/>
        </w:rPr>
        <w:t>казанные больничные листки гл</w:t>
      </w:r>
      <w:r w:rsidR="006C037A">
        <w:rPr>
          <w:rFonts w:ascii="Times New Roman" w:eastAsia="Calibri" w:hAnsi="Times New Roman" w:cs="Times New Roman"/>
          <w:sz w:val="24"/>
          <w:szCs w:val="24"/>
        </w:rPr>
        <w:t>а</w:t>
      </w:r>
      <w:r w:rsidR="001F17C0">
        <w:rPr>
          <w:rFonts w:ascii="Times New Roman" w:eastAsia="Calibri" w:hAnsi="Times New Roman" w:cs="Times New Roman"/>
          <w:sz w:val="24"/>
          <w:szCs w:val="24"/>
        </w:rPr>
        <w:t>вным специалистом Гараниной Н.М.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рассчитаны своевременно</w:t>
      </w:r>
      <w:r w:rsidR="00FE75A4">
        <w:rPr>
          <w:rFonts w:ascii="Times New Roman" w:eastAsia="Calibri" w:hAnsi="Times New Roman" w:cs="Times New Roman"/>
          <w:sz w:val="24"/>
          <w:szCs w:val="24"/>
        </w:rPr>
        <w:t xml:space="preserve">, но выгружены в программу ФСС </w:t>
      </w:r>
      <w:r w:rsidR="006C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опозданием.</w:t>
      </w:r>
    </w:p>
    <w:p w:rsidR="00015C3E" w:rsidRDefault="001F17C0" w:rsidP="008064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6C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Документы на возмещение расходов по больничным листкам</w:t>
      </w:r>
      <w:r w:rsidR="00B40684">
        <w:rPr>
          <w:rFonts w:ascii="Times New Roman" w:eastAsia="Calibri" w:hAnsi="Times New Roman" w:cs="Times New Roman"/>
          <w:sz w:val="24"/>
          <w:szCs w:val="24"/>
        </w:rPr>
        <w:t xml:space="preserve"> в проверяемый период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сдаются в ФСС нерегулярно. 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Руководитель органа внутреннего 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Pr="00D21A47">
        <w:rPr>
          <w:rFonts w:ascii="Times New Roman" w:hAnsi="Times New Roman" w:cs="Times New Roman"/>
          <w:sz w:val="24"/>
          <w:szCs w:val="24"/>
        </w:rPr>
        <w:tab/>
      </w:r>
      <w:r w:rsidRPr="00D21A47">
        <w:rPr>
          <w:rFonts w:ascii="Times New Roman" w:hAnsi="Times New Roman" w:cs="Times New Roman"/>
          <w:sz w:val="24"/>
          <w:szCs w:val="24"/>
        </w:rPr>
        <w:tab/>
      </w:r>
      <w:r w:rsidRPr="00D21A47">
        <w:rPr>
          <w:rFonts w:ascii="Times New Roman" w:hAnsi="Times New Roman" w:cs="Times New Roman"/>
          <w:sz w:val="24"/>
          <w:szCs w:val="24"/>
        </w:rPr>
        <w:tab/>
      </w:r>
      <w:r w:rsidRPr="00D21A47">
        <w:rPr>
          <w:rFonts w:ascii="Times New Roman" w:hAnsi="Times New Roman" w:cs="Times New Roman"/>
          <w:sz w:val="24"/>
          <w:szCs w:val="24"/>
        </w:rPr>
        <w:tab/>
      </w:r>
      <w:r w:rsidRPr="00D21A47">
        <w:rPr>
          <w:rFonts w:ascii="Times New Roman" w:hAnsi="Times New Roman" w:cs="Times New Roman"/>
          <w:sz w:val="24"/>
          <w:szCs w:val="24"/>
        </w:rPr>
        <w:tab/>
        <w:t>Р.Р.Трубина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Член органа  внутреннего 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Pr="00D21A47">
        <w:rPr>
          <w:rFonts w:ascii="Times New Roman" w:hAnsi="Times New Roman" w:cs="Times New Roman"/>
          <w:sz w:val="24"/>
          <w:szCs w:val="24"/>
        </w:rPr>
        <w:tab/>
      </w:r>
      <w:r w:rsidRPr="00D21A47">
        <w:rPr>
          <w:rFonts w:ascii="Times New Roman" w:hAnsi="Times New Roman" w:cs="Times New Roman"/>
          <w:sz w:val="24"/>
          <w:szCs w:val="24"/>
        </w:rPr>
        <w:tab/>
      </w:r>
      <w:r w:rsidRPr="00D21A47">
        <w:rPr>
          <w:rFonts w:ascii="Times New Roman" w:hAnsi="Times New Roman" w:cs="Times New Roman"/>
          <w:sz w:val="24"/>
          <w:szCs w:val="24"/>
        </w:rPr>
        <w:tab/>
      </w:r>
      <w:r w:rsidRPr="00D21A47">
        <w:rPr>
          <w:rFonts w:ascii="Times New Roman" w:hAnsi="Times New Roman" w:cs="Times New Roman"/>
          <w:sz w:val="24"/>
          <w:szCs w:val="24"/>
        </w:rPr>
        <w:tab/>
      </w:r>
      <w:r w:rsidRPr="00D21A47">
        <w:rPr>
          <w:rFonts w:ascii="Times New Roman" w:hAnsi="Times New Roman" w:cs="Times New Roman"/>
          <w:sz w:val="24"/>
          <w:szCs w:val="24"/>
        </w:rPr>
        <w:tab/>
      </w:r>
      <w:r w:rsidR="00C771A8">
        <w:rPr>
          <w:rFonts w:ascii="Times New Roman" w:hAnsi="Times New Roman" w:cs="Times New Roman"/>
          <w:sz w:val="24"/>
          <w:szCs w:val="24"/>
        </w:rPr>
        <w:t>А.М.Соколовская</w:t>
      </w:r>
    </w:p>
    <w:p w:rsidR="00B40684" w:rsidRDefault="008B4D98" w:rsidP="00B4068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Акта получен для ознакомления:</w:t>
      </w:r>
    </w:p>
    <w:p w:rsidR="00B32010" w:rsidRPr="001F1440" w:rsidRDefault="008B4D98" w:rsidP="005F7F1C">
      <w:pPr>
        <w:spacing w:after="255" w:line="240" w:lineRule="auto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  <w:r w:rsidR="00B406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1A47">
        <w:rPr>
          <w:rFonts w:ascii="Times New Roman" w:hAnsi="Times New Roman" w:cs="Times New Roman"/>
          <w:sz w:val="24"/>
          <w:szCs w:val="24"/>
          <w:lang w:eastAsia="ru-RU"/>
        </w:rPr>
        <w:t>объекта проверки      ____________________</w:t>
      </w:r>
      <w:r w:rsidR="005F7F1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7F1C">
        <w:rPr>
          <w:rFonts w:ascii="Times New Roman" w:hAnsi="Times New Roman" w:cs="Times New Roman"/>
          <w:sz w:val="24"/>
          <w:szCs w:val="24"/>
        </w:rPr>
        <w:t>«       »</w:t>
      </w:r>
      <w:r w:rsidR="001F1440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B32010" w:rsidRPr="001F1440" w:rsidSect="005F7F1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D3C"/>
    <w:multiLevelType w:val="multilevel"/>
    <w:tmpl w:val="EB04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23FBE"/>
    <w:multiLevelType w:val="multilevel"/>
    <w:tmpl w:val="6B8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85CAB"/>
    <w:multiLevelType w:val="hybridMultilevel"/>
    <w:tmpl w:val="CAE401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92D85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D0"/>
    <w:rsid w:val="00015C3E"/>
    <w:rsid w:val="00061AB3"/>
    <w:rsid w:val="00065238"/>
    <w:rsid w:val="00133DF2"/>
    <w:rsid w:val="00182899"/>
    <w:rsid w:val="00195302"/>
    <w:rsid w:val="001A6E41"/>
    <w:rsid w:val="001F1440"/>
    <w:rsid w:val="001F17C0"/>
    <w:rsid w:val="00205084"/>
    <w:rsid w:val="00232021"/>
    <w:rsid w:val="002B38EC"/>
    <w:rsid w:val="002C3694"/>
    <w:rsid w:val="00335FAA"/>
    <w:rsid w:val="0037513D"/>
    <w:rsid w:val="003875AB"/>
    <w:rsid w:val="00397601"/>
    <w:rsid w:val="004066A9"/>
    <w:rsid w:val="00460E79"/>
    <w:rsid w:val="00503BE4"/>
    <w:rsid w:val="00512A34"/>
    <w:rsid w:val="00577511"/>
    <w:rsid w:val="005F7F1C"/>
    <w:rsid w:val="00600E06"/>
    <w:rsid w:val="00653991"/>
    <w:rsid w:val="006C037A"/>
    <w:rsid w:val="007162EA"/>
    <w:rsid w:val="007C0F31"/>
    <w:rsid w:val="007C7EB1"/>
    <w:rsid w:val="007E15E0"/>
    <w:rsid w:val="007F1CEC"/>
    <w:rsid w:val="0080641B"/>
    <w:rsid w:val="008113DE"/>
    <w:rsid w:val="008B4D98"/>
    <w:rsid w:val="009453DC"/>
    <w:rsid w:val="009F5883"/>
    <w:rsid w:val="00A06358"/>
    <w:rsid w:val="00AC7F2F"/>
    <w:rsid w:val="00AE27EF"/>
    <w:rsid w:val="00AF7F15"/>
    <w:rsid w:val="00B020BC"/>
    <w:rsid w:val="00B26073"/>
    <w:rsid w:val="00B32010"/>
    <w:rsid w:val="00B40684"/>
    <w:rsid w:val="00B44074"/>
    <w:rsid w:val="00B52C45"/>
    <w:rsid w:val="00B81DA0"/>
    <w:rsid w:val="00BB02D0"/>
    <w:rsid w:val="00BB78A7"/>
    <w:rsid w:val="00BD433D"/>
    <w:rsid w:val="00BE7B20"/>
    <w:rsid w:val="00BF44BD"/>
    <w:rsid w:val="00C03D46"/>
    <w:rsid w:val="00C35421"/>
    <w:rsid w:val="00C6585A"/>
    <w:rsid w:val="00C7474C"/>
    <w:rsid w:val="00C771A8"/>
    <w:rsid w:val="00C8473F"/>
    <w:rsid w:val="00CB448E"/>
    <w:rsid w:val="00CC1511"/>
    <w:rsid w:val="00CD00D5"/>
    <w:rsid w:val="00D11831"/>
    <w:rsid w:val="00D21376"/>
    <w:rsid w:val="00D31301"/>
    <w:rsid w:val="00D428FF"/>
    <w:rsid w:val="00DF4F36"/>
    <w:rsid w:val="00E03418"/>
    <w:rsid w:val="00E337EC"/>
    <w:rsid w:val="00E74DB2"/>
    <w:rsid w:val="00E92B12"/>
    <w:rsid w:val="00EC4404"/>
    <w:rsid w:val="00ED560A"/>
    <w:rsid w:val="00EF1F1D"/>
    <w:rsid w:val="00F97D9C"/>
    <w:rsid w:val="00FA586C"/>
    <w:rsid w:val="00FC2F9B"/>
    <w:rsid w:val="00FE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B1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6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AB3"/>
  </w:style>
  <w:style w:type="character" w:styleId="a7">
    <w:name w:val="Strong"/>
    <w:basedOn w:val="a0"/>
    <w:uiPriority w:val="22"/>
    <w:qFormat/>
    <w:rsid w:val="00061AB3"/>
    <w:rPr>
      <w:b/>
      <w:bCs/>
    </w:rPr>
  </w:style>
  <w:style w:type="character" w:styleId="a8">
    <w:name w:val="Emphasis"/>
    <w:basedOn w:val="a0"/>
    <w:uiPriority w:val="20"/>
    <w:qFormat/>
    <w:rsid w:val="00061AB3"/>
    <w:rPr>
      <w:i/>
      <w:iCs/>
    </w:rPr>
  </w:style>
  <w:style w:type="character" w:styleId="a9">
    <w:name w:val="Hyperlink"/>
    <w:basedOn w:val="a0"/>
    <w:uiPriority w:val="99"/>
    <w:semiHidden/>
    <w:unhideWhenUsed/>
    <w:rsid w:val="00061AB3"/>
    <w:rPr>
      <w:color w:val="0000FF"/>
      <w:u w:val="single"/>
    </w:rPr>
  </w:style>
  <w:style w:type="paragraph" w:customStyle="1" w:styleId="ConsPlusTitle">
    <w:name w:val="ConsPlusTitle"/>
    <w:rsid w:val="00AE2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CD00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D00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D00D5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D00D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94B11-5657-495D-97B2-84371030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molochkova</cp:lastModifiedBy>
  <cp:revision>26</cp:revision>
  <cp:lastPrinted>2020-10-06T07:11:00Z</cp:lastPrinted>
  <dcterms:created xsi:type="dcterms:W3CDTF">2017-04-18T10:16:00Z</dcterms:created>
  <dcterms:modified xsi:type="dcterms:W3CDTF">2020-10-06T07:11:00Z</dcterms:modified>
</cp:coreProperties>
</file>