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DB6F2D" w:rsidP="00CF2D3C">
      <w:pPr>
        <w:spacing w:line="360" w:lineRule="auto"/>
        <w:ind w:right="-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  <w:r w:rsidR="0054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C3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9</w:t>
      </w:r>
    </w:p>
    <w:p w:rsidR="00547189" w:rsidRDefault="00547189" w:rsidP="0054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9" w:rsidRPr="00033133" w:rsidRDefault="00547189" w:rsidP="0054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33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внутригородского муниципального образования </w:t>
      </w:r>
    </w:p>
    <w:p w:rsidR="00547189" w:rsidRDefault="00547189" w:rsidP="0054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33">
        <w:rPr>
          <w:rFonts w:ascii="Times New Roman" w:hAnsi="Times New Roman" w:cs="Times New Roman"/>
          <w:b/>
          <w:sz w:val="24"/>
          <w:szCs w:val="24"/>
        </w:rPr>
        <w:t>Санкт-Петербурга муни</w:t>
      </w:r>
      <w:r>
        <w:rPr>
          <w:rFonts w:ascii="Times New Roman" w:hAnsi="Times New Roman" w:cs="Times New Roman"/>
          <w:b/>
          <w:sz w:val="24"/>
          <w:szCs w:val="24"/>
        </w:rPr>
        <w:t xml:space="preserve">ципальный округ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Pr="000331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7189" w:rsidRPr="00033133" w:rsidRDefault="00547189" w:rsidP="0054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56" w:rsidRPr="00547189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В соответствии со ст</w:t>
      </w:r>
      <w:r w:rsidRPr="00E27184">
        <w:rPr>
          <w:rFonts w:ascii="Times New Roman" w:hAnsi="Times New Roman" w:cs="Times New Roman"/>
          <w:sz w:val="24"/>
        </w:rPr>
        <w:t>.264.6</w:t>
      </w:r>
      <w:r w:rsidRPr="00033133">
        <w:rPr>
          <w:rFonts w:ascii="Times New Roman" w:hAnsi="Times New Roman" w:cs="Times New Roman"/>
          <w:sz w:val="24"/>
        </w:rPr>
        <w:t xml:space="preserve"> Бюджетного кодекса РФ и ст.</w:t>
      </w:r>
      <w:r w:rsidRPr="00BD4740">
        <w:rPr>
          <w:rFonts w:ascii="Times New Roman" w:hAnsi="Times New Roman" w:cs="Times New Roman"/>
          <w:sz w:val="24"/>
        </w:rPr>
        <w:t>3</w:t>
      </w:r>
      <w:r w:rsidR="00BD4740" w:rsidRPr="00BD4740">
        <w:rPr>
          <w:rFonts w:ascii="Times New Roman" w:hAnsi="Times New Roman" w:cs="Times New Roman"/>
          <w:sz w:val="24"/>
        </w:rPr>
        <w:t>0</w:t>
      </w:r>
      <w:r w:rsidRPr="00033133">
        <w:rPr>
          <w:rFonts w:ascii="Times New Roman" w:hAnsi="Times New Roman" w:cs="Times New Roman"/>
          <w:sz w:val="24"/>
        </w:rPr>
        <w:t xml:space="preserve"> Положения о бюджетном процес</w:t>
      </w:r>
      <w:r>
        <w:rPr>
          <w:rFonts w:ascii="Times New Roman" w:hAnsi="Times New Roman" w:cs="Times New Roman"/>
          <w:sz w:val="24"/>
        </w:rPr>
        <w:t xml:space="preserve">се в муниципальном образовании </w:t>
      </w:r>
      <w:r w:rsidRPr="00033133">
        <w:rPr>
          <w:rFonts w:ascii="Times New Roman" w:hAnsi="Times New Roman" w:cs="Times New Roman"/>
          <w:sz w:val="24"/>
        </w:rPr>
        <w:t xml:space="preserve">МО </w:t>
      </w:r>
      <w:proofErr w:type="spellStart"/>
      <w:r w:rsidRPr="00033133">
        <w:rPr>
          <w:rFonts w:ascii="Times New Roman" w:hAnsi="Times New Roman" w:cs="Times New Roman"/>
          <w:sz w:val="24"/>
        </w:rPr>
        <w:t>Юнтолово</w:t>
      </w:r>
      <w:proofErr w:type="spellEnd"/>
      <w:r w:rsidR="00B31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5471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547189" w:rsidRPr="00033133" w:rsidRDefault="00547189" w:rsidP="00C37FD8">
      <w:pPr>
        <w:numPr>
          <w:ilvl w:val="0"/>
          <w:numId w:val="1"/>
        </w:numPr>
        <w:suppressAutoHyphens/>
        <w:ind w:left="0" w:firstLine="357"/>
        <w:rPr>
          <w:rFonts w:ascii="Times New Roman" w:hAnsi="Times New Roman" w:cs="Times New Roman"/>
          <w:sz w:val="24"/>
        </w:rPr>
      </w:pPr>
      <w:r w:rsidRPr="00547189">
        <w:rPr>
          <w:rFonts w:ascii="Times New Roman" w:hAnsi="Times New Roman" w:cs="Times New Roman"/>
          <w:sz w:val="24"/>
        </w:rPr>
        <w:t xml:space="preserve"> </w:t>
      </w:r>
      <w:r w:rsidRPr="00033133">
        <w:rPr>
          <w:rFonts w:ascii="Times New Roman" w:hAnsi="Times New Roman" w:cs="Times New Roman"/>
          <w:sz w:val="24"/>
        </w:rPr>
        <w:t>Утвердить отчет об исполнении бюджета внутригородского  муниципального образования Санкт-Петербурга муни</w:t>
      </w:r>
      <w:r>
        <w:rPr>
          <w:rFonts w:ascii="Times New Roman" w:hAnsi="Times New Roman" w:cs="Times New Roman"/>
          <w:sz w:val="24"/>
        </w:rPr>
        <w:t xml:space="preserve">ципальный округ </w:t>
      </w:r>
      <w:proofErr w:type="spellStart"/>
      <w:r>
        <w:rPr>
          <w:rFonts w:ascii="Times New Roman" w:hAnsi="Times New Roman" w:cs="Times New Roman"/>
          <w:sz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</w:rPr>
        <w:t xml:space="preserve"> за 2021</w:t>
      </w:r>
      <w:r w:rsidRPr="00033133">
        <w:rPr>
          <w:rFonts w:ascii="Times New Roman" w:hAnsi="Times New Roman" w:cs="Times New Roman"/>
          <w:sz w:val="24"/>
        </w:rPr>
        <w:t xml:space="preserve"> год согласно приложению 1 к настоящему решению со следующими основными характеристиками:</w:t>
      </w:r>
    </w:p>
    <w:p w:rsidR="00547189" w:rsidRPr="00033133" w:rsidRDefault="00547189" w:rsidP="00547189">
      <w:pPr>
        <w:suppressAutoHyphens/>
        <w:ind w:left="360" w:firstLine="34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 по доходам  в сумме       1</w:t>
      </w:r>
      <w:r>
        <w:rPr>
          <w:rFonts w:ascii="Times New Roman" w:hAnsi="Times New Roman" w:cs="Times New Roman"/>
          <w:sz w:val="24"/>
        </w:rPr>
        <w:t>61 756,5</w:t>
      </w:r>
      <w:r w:rsidRPr="00033133">
        <w:rPr>
          <w:rFonts w:ascii="Times New Roman" w:hAnsi="Times New Roman" w:cs="Times New Roman"/>
          <w:sz w:val="24"/>
        </w:rPr>
        <w:t xml:space="preserve">  тыс</w:t>
      </w:r>
      <w:proofErr w:type="gramStart"/>
      <w:r w:rsidRPr="00033133">
        <w:rPr>
          <w:rFonts w:ascii="Times New Roman" w:hAnsi="Times New Roman" w:cs="Times New Roman"/>
          <w:sz w:val="24"/>
        </w:rPr>
        <w:t>.р</w:t>
      </w:r>
      <w:proofErr w:type="gramEnd"/>
      <w:r w:rsidRPr="00033133">
        <w:rPr>
          <w:rFonts w:ascii="Times New Roman" w:hAnsi="Times New Roman" w:cs="Times New Roman"/>
          <w:sz w:val="24"/>
        </w:rPr>
        <w:t>ублей;</w:t>
      </w:r>
    </w:p>
    <w:p w:rsidR="00547189" w:rsidRPr="00033133" w:rsidRDefault="00547189" w:rsidP="00547189">
      <w:pPr>
        <w:suppressAutoHyphens/>
        <w:ind w:left="360" w:firstLine="34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 по</w:t>
      </w:r>
      <w:r>
        <w:rPr>
          <w:rFonts w:ascii="Times New Roman" w:hAnsi="Times New Roman" w:cs="Times New Roman"/>
          <w:sz w:val="24"/>
        </w:rPr>
        <w:t xml:space="preserve"> расходам  в сумме     155 756,4</w:t>
      </w:r>
      <w:r w:rsidRPr="00033133">
        <w:rPr>
          <w:rFonts w:ascii="Times New Roman" w:hAnsi="Times New Roman" w:cs="Times New Roman"/>
          <w:sz w:val="24"/>
        </w:rPr>
        <w:t xml:space="preserve">  тыс</w:t>
      </w:r>
      <w:proofErr w:type="gramStart"/>
      <w:r w:rsidRPr="00033133">
        <w:rPr>
          <w:rFonts w:ascii="Times New Roman" w:hAnsi="Times New Roman" w:cs="Times New Roman"/>
          <w:sz w:val="24"/>
        </w:rPr>
        <w:t>.р</w:t>
      </w:r>
      <w:proofErr w:type="gramEnd"/>
      <w:r w:rsidRPr="00033133">
        <w:rPr>
          <w:rFonts w:ascii="Times New Roman" w:hAnsi="Times New Roman" w:cs="Times New Roman"/>
          <w:sz w:val="24"/>
        </w:rPr>
        <w:t xml:space="preserve">ублей; </w:t>
      </w:r>
    </w:p>
    <w:p w:rsidR="00547189" w:rsidRPr="00033133" w:rsidRDefault="00547189" w:rsidP="00547189">
      <w:pPr>
        <w:suppressAutoHyphens/>
        <w:ind w:left="360" w:firstLine="34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 xml:space="preserve">-  по </w:t>
      </w:r>
      <w:proofErr w:type="spellStart"/>
      <w:r>
        <w:rPr>
          <w:rFonts w:ascii="Times New Roman" w:hAnsi="Times New Roman" w:cs="Times New Roman"/>
          <w:sz w:val="24"/>
        </w:rPr>
        <w:t>профициту</w:t>
      </w:r>
      <w:proofErr w:type="spellEnd"/>
      <w:r>
        <w:rPr>
          <w:rFonts w:ascii="Times New Roman" w:hAnsi="Times New Roman" w:cs="Times New Roman"/>
          <w:sz w:val="24"/>
        </w:rPr>
        <w:t xml:space="preserve"> в сумме        6000,1</w:t>
      </w:r>
      <w:r w:rsidRPr="00033133">
        <w:rPr>
          <w:rFonts w:ascii="Times New Roman" w:hAnsi="Times New Roman" w:cs="Times New Roman"/>
          <w:sz w:val="24"/>
        </w:rPr>
        <w:t xml:space="preserve">  тыс</w:t>
      </w:r>
      <w:proofErr w:type="gramStart"/>
      <w:r w:rsidRPr="00033133">
        <w:rPr>
          <w:rFonts w:ascii="Times New Roman" w:hAnsi="Times New Roman" w:cs="Times New Roman"/>
          <w:sz w:val="24"/>
        </w:rPr>
        <w:t>.р</w:t>
      </w:r>
      <w:proofErr w:type="gramEnd"/>
      <w:r w:rsidRPr="00033133">
        <w:rPr>
          <w:rFonts w:ascii="Times New Roman" w:hAnsi="Times New Roman" w:cs="Times New Roman"/>
          <w:sz w:val="24"/>
        </w:rPr>
        <w:t>ублей.</w:t>
      </w:r>
    </w:p>
    <w:p w:rsidR="00547189" w:rsidRPr="00033133" w:rsidRDefault="00547189" w:rsidP="00C37FD8">
      <w:pPr>
        <w:numPr>
          <w:ilvl w:val="0"/>
          <w:numId w:val="1"/>
        </w:numPr>
        <w:suppressAutoHyphens/>
        <w:spacing w:before="120"/>
        <w:ind w:left="0" w:firstLine="357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Утвердить показатели:</w:t>
      </w:r>
    </w:p>
    <w:p w:rsidR="00547189" w:rsidRPr="00033133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 xml:space="preserve">- доходов бюджета внутригородского  муниципального образования Санкт-Петербурга муниципальный округ </w:t>
      </w:r>
      <w:proofErr w:type="spellStart"/>
      <w:r w:rsidRPr="00033133">
        <w:rPr>
          <w:rFonts w:ascii="Times New Roman" w:hAnsi="Times New Roman" w:cs="Times New Roman"/>
          <w:sz w:val="24"/>
        </w:rPr>
        <w:t>Юнтолово</w:t>
      </w:r>
      <w:proofErr w:type="spellEnd"/>
      <w:r w:rsidRPr="000331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за 2021</w:t>
      </w:r>
      <w:r w:rsidRPr="00033133">
        <w:rPr>
          <w:rFonts w:ascii="Times New Roman" w:hAnsi="Times New Roman" w:cs="Times New Roman"/>
          <w:sz w:val="24"/>
        </w:rPr>
        <w:t xml:space="preserve"> год по кодам классификации доходов бюджетов согласно приложению 2 к настоящему решению;</w:t>
      </w:r>
    </w:p>
    <w:p w:rsidR="00547189" w:rsidRPr="00033133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расходов  бюджета внутригородского  муниципального образования Санкт-Петербурга муниц</w:t>
      </w:r>
      <w:r>
        <w:rPr>
          <w:rFonts w:ascii="Times New Roman" w:hAnsi="Times New Roman" w:cs="Times New Roman"/>
          <w:sz w:val="24"/>
        </w:rPr>
        <w:t xml:space="preserve">ипальный округ </w:t>
      </w:r>
      <w:proofErr w:type="spellStart"/>
      <w:r>
        <w:rPr>
          <w:rFonts w:ascii="Times New Roman" w:hAnsi="Times New Roman" w:cs="Times New Roman"/>
          <w:sz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</w:rPr>
        <w:t xml:space="preserve">  за 2021</w:t>
      </w:r>
      <w:r w:rsidRPr="00033133">
        <w:rPr>
          <w:rFonts w:ascii="Times New Roman" w:hAnsi="Times New Roman" w:cs="Times New Roman"/>
          <w:sz w:val="24"/>
        </w:rPr>
        <w:t xml:space="preserve"> год по ведомственной структуре расходов бюджета согласно приложению 3 к настоящему решению;</w:t>
      </w:r>
    </w:p>
    <w:p w:rsidR="00547189" w:rsidRPr="00033133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расходов  бюджета внутригородского  муниципального образования Санкт-Петербурга муни</w:t>
      </w:r>
      <w:r>
        <w:rPr>
          <w:rFonts w:ascii="Times New Roman" w:hAnsi="Times New Roman" w:cs="Times New Roman"/>
          <w:sz w:val="24"/>
        </w:rPr>
        <w:t xml:space="preserve">ципальный округ </w:t>
      </w:r>
      <w:proofErr w:type="spellStart"/>
      <w:r>
        <w:rPr>
          <w:rFonts w:ascii="Times New Roman" w:hAnsi="Times New Roman" w:cs="Times New Roman"/>
          <w:sz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</w:rPr>
        <w:t xml:space="preserve"> за 2021</w:t>
      </w:r>
      <w:r w:rsidRPr="00033133">
        <w:rPr>
          <w:rFonts w:ascii="Times New Roman" w:hAnsi="Times New Roman" w:cs="Times New Roman"/>
          <w:sz w:val="24"/>
        </w:rPr>
        <w:t xml:space="preserve"> год по разделам и подразделам классификации расходов  бюджета согласно приложению 4 к настоящему решению.</w:t>
      </w:r>
    </w:p>
    <w:p w:rsidR="00547189" w:rsidRPr="00033133" w:rsidRDefault="00547189" w:rsidP="00547189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 xml:space="preserve">- источников </w:t>
      </w:r>
      <w:proofErr w:type="gramStart"/>
      <w:r w:rsidRPr="00033133">
        <w:rPr>
          <w:rFonts w:ascii="Times New Roman" w:hAnsi="Times New Roman" w:cs="Times New Roman"/>
          <w:sz w:val="24"/>
        </w:rPr>
        <w:t>финансирования дефицита бюджета внутригородского  муниципального образования Санкт-Петербурга</w:t>
      </w:r>
      <w:proofErr w:type="gramEnd"/>
      <w:r w:rsidRPr="00033133">
        <w:rPr>
          <w:rFonts w:ascii="Times New Roman" w:hAnsi="Times New Roman" w:cs="Times New Roman"/>
          <w:sz w:val="24"/>
        </w:rPr>
        <w:t xml:space="preserve"> муни</w:t>
      </w:r>
      <w:r>
        <w:rPr>
          <w:rFonts w:ascii="Times New Roman" w:hAnsi="Times New Roman" w:cs="Times New Roman"/>
          <w:sz w:val="24"/>
        </w:rPr>
        <w:t xml:space="preserve">ципальный округ </w:t>
      </w:r>
      <w:proofErr w:type="spellStart"/>
      <w:r>
        <w:rPr>
          <w:rFonts w:ascii="Times New Roman" w:hAnsi="Times New Roman" w:cs="Times New Roman"/>
          <w:sz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</w:rPr>
        <w:t xml:space="preserve"> за 2021</w:t>
      </w:r>
      <w:r w:rsidRPr="00033133">
        <w:rPr>
          <w:rFonts w:ascii="Times New Roman" w:hAnsi="Times New Roman" w:cs="Times New Roman"/>
          <w:sz w:val="24"/>
        </w:rPr>
        <w:t xml:space="preserve"> год по кодам классификации источников финансирования дефицитов бюджетов согласно приложению 5.</w:t>
      </w:r>
    </w:p>
    <w:p w:rsidR="00547189" w:rsidRPr="00033133" w:rsidRDefault="00547189" w:rsidP="00547189">
      <w:pPr>
        <w:numPr>
          <w:ilvl w:val="0"/>
          <w:numId w:val="1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Решение вступает в силу после официального опубликования.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745556" w:rsidRPr="00745556" w:rsidRDefault="00913970" w:rsidP="00E03858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745556" w:rsidRPr="00745556" w:rsidSect="00C37FD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12F5"/>
    <w:multiLevelType w:val="hybridMultilevel"/>
    <w:tmpl w:val="CE9E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B7053"/>
    <w:rsid w:val="00304B8D"/>
    <w:rsid w:val="00390A6B"/>
    <w:rsid w:val="003D6F71"/>
    <w:rsid w:val="004C37C8"/>
    <w:rsid w:val="00547189"/>
    <w:rsid w:val="005F7142"/>
    <w:rsid w:val="0061348C"/>
    <w:rsid w:val="00675595"/>
    <w:rsid w:val="006F5EBB"/>
    <w:rsid w:val="00745556"/>
    <w:rsid w:val="00827A8E"/>
    <w:rsid w:val="00913970"/>
    <w:rsid w:val="00927354"/>
    <w:rsid w:val="0095763F"/>
    <w:rsid w:val="00A63A3F"/>
    <w:rsid w:val="00A75ADF"/>
    <w:rsid w:val="00AF047C"/>
    <w:rsid w:val="00B17378"/>
    <w:rsid w:val="00B311F0"/>
    <w:rsid w:val="00B5413B"/>
    <w:rsid w:val="00BA4441"/>
    <w:rsid w:val="00BD4740"/>
    <w:rsid w:val="00C37FD8"/>
    <w:rsid w:val="00CF2D3C"/>
    <w:rsid w:val="00D45F62"/>
    <w:rsid w:val="00D75055"/>
    <w:rsid w:val="00DB6F2D"/>
    <w:rsid w:val="00DF08B1"/>
    <w:rsid w:val="00E03858"/>
    <w:rsid w:val="00E044F7"/>
    <w:rsid w:val="00E27184"/>
    <w:rsid w:val="00EE7CAE"/>
    <w:rsid w:val="00F13363"/>
    <w:rsid w:val="00F62724"/>
    <w:rsid w:val="00F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sharkova-ai</cp:lastModifiedBy>
  <cp:revision>16</cp:revision>
  <cp:lastPrinted>2022-02-16T07:55:00Z</cp:lastPrinted>
  <dcterms:created xsi:type="dcterms:W3CDTF">2019-02-27T06:46:00Z</dcterms:created>
  <dcterms:modified xsi:type="dcterms:W3CDTF">2022-05-18T13:07:00Z</dcterms:modified>
</cp:coreProperties>
</file>