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8" w:rsidRPr="002E5C9D" w:rsidRDefault="00A862E8" w:rsidP="00A862E8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E8" w:rsidRPr="002E5C9D" w:rsidRDefault="00A862E8" w:rsidP="005B4A67">
      <w:pPr>
        <w:suppressAutoHyphens/>
        <w:jc w:val="both"/>
        <w:rPr>
          <w:sz w:val="24"/>
          <w:szCs w:val="24"/>
        </w:rPr>
      </w:pP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A862E8" w:rsidRPr="008D1829" w:rsidRDefault="00A862E8" w:rsidP="005B4A67">
      <w:pPr>
        <w:jc w:val="center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A862E8" w:rsidRPr="008D1829" w:rsidRDefault="005B4A67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="00A862E8"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A862E8" w:rsidRPr="005B4A67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</w:t>
      </w:r>
      <w:proofErr w:type="spellStart"/>
      <w:r w:rsidRPr="008D1829">
        <w:rPr>
          <w:rFonts w:ascii="Bookman Old Style" w:hAnsi="Bookman Old Style"/>
          <w:b w:val="0"/>
          <w:sz w:val="28"/>
          <w:szCs w:val="28"/>
        </w:rPr>
        <w:t>Юнтолово</w:t>
      </w:r>
      <w:proofErr w:type="spellEnd"/>
      <w:r w:rsidRPr="008D1829">
        <w:rPr>
          <w:rFonts w:ascii="Bookman Old Style" w:hAnsi="Bookman Old Style"/>
          <w:b w:val="0"/>
          <w:sz w:val="28"/>
          <w:szCs w:val="28"/>
        </w:rPr>
        <w:t>)</w:t>
      </w:r>
    </w:p>
    <w:p w:rsidR="00A862E8" w:rsidRPr="008F732A" w:rsidRDefault="00A862E8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A862E8" w:rsidRDefault="00A862E8" w:rsidP="00A862E8">
      <w:pPr>
        <w:ind w:right="309"/>
        <w:rPr>
          <w:rFonts w:ascii="Book Antiqua" w:hAnsi="Book Antiqua"/>
          <w:b/>
          <w:sz w:val="22"/>
          <w:szCs w:val="22"/>
        </w:rPr>
      </w:pPr>
    </w:p>
    <w:p w:rsidR="0013507D" w:rsidRDefault="0013507D" w:rsidP="00A862E8">
      <w:pPr>
        <w:ind w:right="309"/>
        <w:rPr>
          <w:rFonts w:ascii="Book Antiqua" w:hAnsi="Book Antiqua"/>
          <w:b/>
          <w:sz w:val="22"/>
          <w:szCs w:val="22"/>
        </w:rPr>
      </w:pPr>
    </w:p>
    <w:p w:rsidR="00A862E8" w:rsidRPr="00081BD7" w:rsidRDefault="00F66D6A" w:rsidP="00A862E8">
      <w:pPr>
        <w:ind w:right="30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«</w:t>
      </w:r>
      <w:r w:rsidR="002A7860">
        <w:rPr>
          <w:rFonts w:ascii="Book Antiqua" w:hAnsi="Book Antiqua"/>
          <w:b/>
          <w:sz w:val="22"/>
          <w:szCs w:val="22"/>
        </w:rPr>
        <w:t xml:space="preserve"> </w:t>
      </w:r>
      <w:r w:rsidR="00A73A93">
        <w:rPr>
          <w:rFonts w:ascii="Book Antiqua" w:hAnsi="Book Antiqua"/>
          <w:b/>
          <w:sz w:val="22"/>
          <w:szCs w:val="22"/>
        </w:rPr>
        <w:t>27</w:t>
      </w:r>
      <w:r w:rsidR="002A7860">
        <w:rPr>
          <w:rFonts w:ascii="Book Antiqua" w:hAnsi="Book Antiqua"/>
          <w:b/>
          <w:sz w:val="22"/>
          <w:szCs w:val="22"/>
        </w:rPr>
        <w:t xml:space="preserve"> </w:t>
      </w:r>
      <w:r w:rsidR="00A862E8" w:rsidRPr="00081BD7">
        <w:rPr>
          <w:rFonts w:ascii="Book Antiqua" w:hAnsi="Book Antiqua"/>
          <w:b/>
          <w:sz w:val="22"/>
          <w:szCs w:val="22"/>
        </w:rPr>
        <w:t xml:space="preserve">» </w:t>
      </w:r>
      <w:r w:rsidR="00A862E8">
        <w:rPr>
          <w:rFonts w:ascii="Book Antiqua" w:hAnsi="Book Antiqua"/>
          <w:b/>
          <w:sz w:val="22"/>
          <w:szCs w:val="22"/>
        </w:rPr>
        <w:t xml:space="preserve"> </w:t>
      </w:r>
      <w:r w:rsidR="00E13B25">
        <w:rPr>
          <w:rFonts w:ascii="Book Antiqua" w:hAnsi="Book Antiqua"/>
          <w:b/>
          <w:sz w:val="22"/>
          <w:szCs w:val="22"/>
        </w:rPr>
        <w:t>дека</w:t>
      </w:r>
      <w:r w:rsidR="00652DFC">
        <w:rPr>
          <w:rFonts w:ascii="Book Antiqua" w:hAnsi="Book Antiqua"/>
          <w:b/>
          <w:sz w:val="22"/>
          <w:szCs w:val="22"/>
        </w:rPr>
        <w:t>бря</w:t>
      </w:r>
      <w:r w:rsidR="00A862E8">
        <w:rPr>
          <w:rFonts w:ascii="Book Antiqua" w:hAnsi="Book Antiqua"/>
          <w:b/>
          <w:sz w:val="22"/>
          <w:szCs w:val="22"/>
        </w:rPr>
        <w:t xml:space="preserve"> </w:t>
      </w:r>
      <w:r w:rsidR="00A862E8" w:rsidRPr="00081BD7">
        <w:rPr>
          <w:rFonts w:ascii="Book Antiqua" w:hAnsi="Book Antiqua"/>
          <w:b/>
          <w:sz w:val="22"/>
          <w:szCs w:val="22"/>
        </w:rPr>
        <w:t xml:space="preserve"> </w:t>
      </w:r>
      <w:r w:rsidR="008F732A">
        <w:rPr>
          <w:rFonts w:ascii="Book Antiqua" w:hAnsi="Book Antiqua"/>
          <w:b/>
          <w:sz w:val="22"/>
          <w:szCs w:val="22"/>
        </w:rPr>
        <w:t>20</w:t>
      </w:r>
      <w:r w:rsidR="00B6439B">
        <w:rPr>
          <w:rFonts w:ascii="Book Antiqua" w:hAnsi="Book Antiqua"/>
          <w:b/>
          <w:sz w:val="22"/>
          <w:szCs w:val="22"/>
        </w:rPr>
        <w:t>19</w:t>
      </w:r>
      <w:r w:rsidR="00652DFC">
        <w:rPr>
          <w:rFonts w:ascii="Book Antiqua" w:hAnsi="Book Antiqua"/>
          <w:b/>
          <w:sz w:val="22"/>
          <w:szCs w:val="22"/>
        </w:rPr>
        <w:t xml:space="preserve"> </w:t>
      </w:r>
      <w:r w:rsidR="00A862E8">
        <w:rPr>
          <w:rFonts w:ascii="Book Antiqua" w:hAnsi="Book Antiqua"/>
          <w:b/>
          <w:sz w:val="22"/>
          <w:szCs w:val="22"/>
        </w:rPr>
        <w:t>года</w:t>
      </w:r>
      <w:r w:rsidR="00A862E8">
        <w:rPr>
          <w:rFonts w:ascii="Book Antiqua" w:hAnsi="Book Antiqua"/>
          <w:b/>
          <w:sz w:val="22"/>
          <w:szCs w:val="22"/>
        </w:rPr>
        <w:tab/>
        <w:t xml:space="preserve"> </w:t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8F732A">
        <w:rPr>
          <w:rFonts w:ascii="Book Antiqua" w:hAnsi="Book Antiqua"/>
          <w:b/>
          <w:sz w:val="22"/>
          <w:szCs w:val="22"/>
        </w:rPr>
        <w:tab/>
      </w:r>
      <w:r w:rsidR="003461F3">
        <w:rPr>
          <w:rFonts w:ascii="Book Antiqua" w:hAnsi="Book Antiqua"/>
          <w:b/>
          <w:sz w:val="22"/>
          <w:szCs w:val="22"/>
        </w:rPr>
        <w:t xml:space="preserve">  </w:t>
      </w:r>
      <w:r w:rsidR="00A862E8" w:rsidRPr="00081BD7">
        <w:rPr>
          <w:rFonts w:ascii="Book Antiqua" w:hAnsi="Book Antiqua"/>
          <w:b/>
          <w:sz w:val="22"/>
          <w:szCs w:val="22"/>
        </w:rPr>
        <w:t xml:space="preserve">№ </w:t>
      </w:r>
      <w:r>
        <w:rPr>
          <w:rFonts w:ascii="Book Antiqua" w:hAnsi="Book Antiqua"/>
          <w:b/>
          <w:sz w:val="22"/>
          <w:szCs w:val="22"/>
        </w:rPr>
        <w:t xml:space="preserve"> 01-</w:t>
      </w:r>
      <w:r w:rsidR="0008321C">
        <w:rPr>
          <w:rFonts w:ascii="Book Antiqua" w:hAnsi="Book Antiqua"/>
          <w:b/>
          <w:sz w:val="22"/>
          <w:szCs w:val="22"/>
        </w:rPr>
        <w:t>18</w:t>
      </w:r>
      <w:r>
        <w:rPr>
          <w:rFonts w:ascii="Book Antiqua" w:hAnsi="Book Antiqua"/>
          <w:b/>
          <w:sz w:val="22"/>
          <w:szCs w:val="22"/>
        </w:rPr>
        <w:t xml:space="preserve"> / </w:t>
      </w:r>
      <w:r w:rsidR="00A73A93">
        <w:rPr>
          <w:rFonts w:ascii="Book Antiqua" w:hAnsi="Book Antiqua"/>
          <w:b/>
          <w:sz w:val="22"/>
          <w:szCs w:val="22"/>
        </w:rPr>
        <w:t>7</w:t>
      </w:r>
      <w:r w:rsidR="00F96296">
        <w:rPr>
          <w:rFonts w:ascii="Book Antiqua" w:hAnsi="Book Antiqua"/>
          <w:b/>
          <w:sz w:val="22"/>
          <w:szCs w:val="22"/>
        </w:rPr>
        <w:t>9</w:t>
      </w:r>
    </w:p>
    <w:p w:rsidR="0013507D" w:rsidRDefault="0013507D" w:rsidP="00F66D6A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66D6A" w:rsidRDefault="00F66D6A" w:rsidP="00887F07">
      <w:pPr>
        <w:pStyle w:val="ConsPlusNormal"/>
        <w:ind w:firstLine="0"/>
        <w:rPr>
          <w:rFonts w:ascii="Times New Roman" w:hAnsi="Times New Roman"/>
          <w:b/>
          <w:sz w:val="24"/>
          <w:szCs w:val="24"/>
        </w:rPr>
      </w:pPr>
    </w:p>
    <w:p w:rsidR="00652DFC" w:rsidRPr="002A7860" w:rsidRDefault="0013507D" w:rsidP="002A7860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 w:rsidR="002A7860">
        <w:rPr>
          <w:b/>
          <w:sz w:val="24"/>
          <w:szCs w:val="24"/>
        </w:rPr>
        <w:t>признании утратившими силу</w:t>
      </w:r>
      <w:r>
        <w:rPr>
          <w:b/>
          <w:sz w:val="24"/>
          <w:szCs w:val="24"/>
        </w:rPr>
        <w:t xml:space="preserve"> постановлени</w:t>
      </w:r>
      <w:r w:rsidR="002A7860">
        <w:rPr>
          <w:b/>
          <w:sz w:val="24"/>
          <w:szCs w:val="24"/>
        </w:rPr>
        <w:t xml:space="preserve">й </w:t>
      </w:r>
      <w:r w:rsidR="008C1395">
        <w:rPr>
          <w:b/>
          <w:sz w:val="24"/>
          <w:szCs w:val="24"/>
        </w:rPr>
        <w:t xml:space="preserve">МА МО </w:t>
      </w:r>
      <w:proofErr w:type="spellStart"/>
      <w:proofErr w:type="gramStart"/>
      <w:r w:rsidR="008C1395">
        <w:rPr>
          <w:b/>
          <w:sz w:val="24"/>
          <w:szCs w:val="24"/>
        </w:rPr>
        <w:t>МО</w:t>
      </w:r>
      <w:proofErr w:type="spellEnd"/>
      <w:proofErr w:type="gramEnd"/>
      <w:r w:rsidR="008C1395">
        <w:rPr>
          <w:b/>
          <w:sz w:val="24"/>
          <w:szCs w:val="24"/>
        </w:rPr>
        <w:t xml:space="preserve"> </w:t>
      </w:r>
      <w:proofErr w:type="spellStart"/>
      <w:r w:rsidR="008C1395">
        <w:rPr>
          <w:b/>
          <w:sz w:val="24"/>
          <w:szCs w:val="24"/>
        </w:rPr>
        <w:t>Юнтолово</w:t>
      </w:r>
      <w:proofErr w:type="spellEnd"/>
      <w:r w:rsidR="008C139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от </w:t>
      </w:r>
      <w:r w:rsidR="006E0C01">
        <w:rPr>
          <w:b/>
          <w:sz w:val="24"/>
          <w:szCs w:val="24"/>
        </w:rPr>
        <w:t>1</w:t>
      </w:r>
      <w:r w:rsidR="002A7860">
        <w:rPr>
          <w:b/>
          <w:sz w:val="24"/>
          <w:szCs w:val="24"/>
        </w:rPr>
        <w:t>2</w:t>
      </w:r>
      <w:r w:rsidR="006E0C0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="002A7860">
        <w:rPr>
          <w:b/>
          <w:sz w:val="24"/>
          <w:szCs w:val="24"/>
        </w:rPr>
        <w:t>1.2015</w:t>
      </w:r>
      <w:r>
        <w:rPr>
          <w:b/>
          <w:sz w:val="24"/>
          <w:szCs w:val="24"/>
        </w:rPr>
        <w:t xml:space="preserve"> </w:t>
      </w:r>
      <w:r w:rsidR="008C1395">
        <w:rPr>
          <w:b/>
          <w:sz w:val="24"/>
          <w:szCs w:val="24"/>
        </w:rPr>
        <w:br/>
      </w:r>
      <w:r>
        <w:rPr>
          <w:b/>
          <w:sz w:val="24"/>
          <w:szCs w:val="24"/>
        </w:rPr>
        <w:t>№ 01-18/</w:t>
      </w:r>
      <w:r w:rsidR="002A7860">
        <w:rPr>
          <w:b/>
          <w:sz w:val="24"/>
          <w:szCs w:val="24"/>
        </w:rPr>
        <w:t>02</w:t>
      </w:r>
      <w:r>
        <w:rPr>
          <w:b/>
          <w:sz w:val="24"/>
          <w:szCs w:val="24"/>
        </w:rPr>
        <w:t xml:space="preserve"> «</w:t>
      </w:r>
      <w:r w:rsidR="002A7860" w:rsidRPr="002A7860">
        <w:rPr>
          <w:b/>
          <w:sz w:val="24"/>
          <w:szCs w:val="24"/>
        </w:rPr>
        <w:t xml:space="preserve">Об утверждении Порядка формирования, утверждения и ведения планов закупок товаров, работ, услуг для обеспечения муниципальных нужд муниципального образования МО </w:t>
      </w:r>
      <w:proofErr w:type="spellStart"/>
      <w:r w:rsidR="002A7860" w:rsidRPr="002A7860">
        <w:rPr>
          <w:b/>
          <w:sz w:val="24"/>
          <w:szCs w:val="24"/>
        </w:rPr>
        <w:t>Юнт</w:t>
      </w:r>
      <w:r w:rsidR="002A7860">
        <w:rPr>
          <w:b/>
          <w:sz w:val="24"/>
          <w:szCs w:val="24"/>
        </w:rPr>
        <w:t>олово</w:t>
      </w:r>
      <w:proofErr w:type="spellEnd"/>
      <w:r>
        <w:rPr>
          <w:b/>
          <w:sz w:val="24"/>
          <w:szCs w:val="24"/>
        </w:rPr>
        <w:t>»</w:t>
      </w:r>
      <w:r w:rsidR="002A7860">
        <w:rPr>
          <w:b/>
          <w:sz w:val="24"/>
          <w:szCs w:val="24"/>
        </w:rPr>
        <w:t>, от 30.12.2015 № 01-18/88 «</w:t>
      </w:r>
      <w:r w:rsidR="002A7860">
        <w:rPr>
          <w:rFonts w:ascii="Times New Roman CYR" w:hAnsi="Times New Roman CYR" w:cs="Times New Roman CYR"/>
          <w:b/>
          <w:bCs/>
          <w:kern w:val="36"/>
          <w:sz w:val="24"/>
          <w:szCs w:val="24"/>
        </w:rPr>
        <w:t xml:space="preserve">Об утверждении Порядка формирования, утверждения и ведения планов-графиков закупок товаров, работ, услуг для обеспечения нужд внутригородского </w:t>
      </w:r>
      <w:r w:rsidR="002A7860">
        <w:rPr>
          <w:rFonts w:ascii="Times New Roman CYR" w:hAnsi="Times New Roman CYR" w:cs="Times New Roman CYR"/>
          <w:b/>
          <w:bCs/>
          <w:sz w:val="24"/>
          <w:szCs w:val="24"/>
        </w:rPr>
        <w:t xml:space="preserve">муниципального образования Санкт-Петербурга муниципальный округ </w:t>
      </w:r>
      <w:proofErr w:type="spellStart"/>
      <w:r w:rsidR="002A7860">
        <w:rPr>
          <w:rFonts w:ascii="Times New Roman CYR" w:hAnsi="Times New Roman CYR" w:cs="Times New Roman CYR"/>
          <w:b/>
          <w:bCs/>
          <w:sz w:val="24"/>
          <w:szCs w:val="24"/>
        </w:rPr>
        <w:t>Юнтолово</w:t>
      </w:r>
      <w:proofErr w:type="spellEnd"/>
      <w:r w:rsidR="002A7860">
        <w:rPr>
          <w:rFonts w:ascii="Times New Roman CYR" w:hAnsi="Times New Roman CYR" w:cs="Times New Roman CYR"/>
          <w:b/>
          <w:bCs/>
          <w:sz w:val="24"/>
          <w:szCs w:val="24"/>
        </w:rPr>
        <w:t>»</w:t>
      </w:r>
    </w:p>
    <w:p w:rsidR="00652DFC" w:rsidRDefault="00652DFC" w:rsidP="00652DFC">
      <w:pPr>
        <w:suppressAutoHyphens/>
        <w:jc w:val="both"/>
        <w:rPr>
          <w:i/>
          <w:sz w:val="24"/>
        </w:rPr>
      </w:pPr>
    </w:p>
    <w:p w:rsidR="00652DFC" w:rsidRDefault="00652DFC" w:rsidP="00652DFC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</w:rPr>
        <w:t xml:space="preserve">В </w:t>
      </w:r>
      <w:r w:rsidR="006E0C01">
        <w:rPr>
          <w:sz w:val="24"/>
        </w:rPr>
        <w:t>целях приведения в соответствие</w:t>
      </w:r>
      <w:r w:rsidR="002A7860">
        <w:rPr>
          <w:sz w:val="24"/>
        </w:rPr>
        <w:t xml:space="preserve"> действующему законодательству</w:t>
      </w:r>
    </w:p>
    <w:p w:rsidR="00652DFC" w:rsidRDefault="00652DFC" w:rsidP="00652DFC">
      <w:pPr>
        <w:suppressAutoHyphens/>
        <w:ind w:firstLine="502"/>
        <w:jc w:val="both"/>
        <w:rPr>
          <w:sz w:val="24"/>
          <w:szCs w:val="24"/>
        </w:rPr>
      </w:pPr>
    </w:p>
    <w:p w:rsidR="00652DFC" w:rsidRDefault="00652DFC" w:rsidP="00652DFC">
      <w:pPr>
        <w:suppressAutoHyphens/>
        <w:ind w:firstLine="502"/>
        <w:jc w:val="center"/>
        <w:rPr>
          <w:b/>
          <w:sz w:val="24"/>
          <w:szCs w:val="24"/>
        </w:rPr>
      </w:pPr>
      <w:r>
        <w:rPr>
          <w:b/>
          <w:sz w:val="24"/>
        </w:rPr>
        <w:t>Местная Администрация постановила:</w:t>
      </w:r>
    </w:p>
    <w:p w:rsidR="00652DFC" w:rsidRDefault="00652DFC" w:rsidP="00652DFC">
      <w:pPr>
        <w:suppressAutoHyphens/>
        <w:ind w:firstLine="502"/>
        <w:jc w:val="both"/>
        <w:rPr>
          <w:sz w:val="24"/>
          <w:szCs w:val="24"/>
        </w:rPr>
      </w:pPr>
    </w:p>
    <w:p w:rsidR="00652DFC" w:rsidRDefault="006E0C01" w:rsidP="00E84089">
      <w:pPr>
        <w:suppressAutoHyphens/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A7860">
        <w:rPr>
          <w:sz w:val="24"/>
          <w:szCs w:val="24"/>
        </w:rPr>
        <w:t xml:space="preserve">Признать </w:t>
      </w:r>
      <w:r w:rsidR="002A7860" w:rsidRPr="002A7860">
        <w:rPr>
          <w:sz w:val="24"/>
          <w:szCs w:val="24"/>
        </w:rPr>
        <w:t>утратившим силу постановлени</w:t>
      </w:r>
      <w:r w:rsidR="002A7860">
        <w:rPr>
          <w:sz w:val="24"/>
          <w:szCs w:val="24"/>
        </w:rPr>
        <w:t>е</w:t>
      </w:r>
      <w:r w:rsidR="002A7860" w:rsidRPr="002A7860">
        <w:rPr>
          <w:sz w:val="24"/>
          <w:szCs w:val="24"/>
        </w:rPr>
        <w:t xml:space="preserve"> </w:t>
      </w:r>
      <w:r w:rsidR="008C1395" w:rsidRPr="008C1395">
        <w:rPr>
          <w:sz w:val="24"/>
          <w:szCs w:val="24"/>
        </w:rPr>
        <w:t xml:space="preserve">МА МО </w:t>
      </w:r>
      <w:proofErr w:type="spellStart"/>
      <w:proofErr w:type="gramStart"/>
      <w:r w:rsidR="008C1395" w:rsidRPr="008C1395">
        <w:rPr>
          <w:sz w:val="24"/>
          <w:szCs w:val="24"/>
        </w:rPr>
        <w:t>МО</w:t>
      </w:r>
      <w:proofErr w:type="spellEnd"/>
      <w:proofErr w:type="gramEnd"/>
      <w:r w:rsidR="008C1395" w:rsidRPr="008C1395">
        <w:rPr>
          <w:sz w:val="24"/>
          <w:szCs w:val="24"/>
        </w:rPr>
        <w:t xml:space="preserve"> </w:t>
      </w:r>
      <w:proofErr w:type="spellStart"/>
      <w:r w:rsidR="008C1395" w:rsidRPr="008C1395">
        <w:rPr>
          <w:sz w:val="24"/>
          <w:szCs w:val="24"/>
        </w:rPr>
        <w:t>Юнтолово</w:t>
      </w:r>
      <w:proofErr w:type="spellEnd"/>
      <w:r w:rsidR="002A7860" w:rsidRPr="002A7860">
        <w:rPr>
          <w:sz w:val="24"/>
          <w:szCs w:val="24"/>
        </w:rPr>
        <w:t xml:space="preserve"> от 12.01.2015 № 01-18/02 «Об утверждении Порядка формирования, утверждения и ведения планов закупок товаров, работ, услуг для обеспечения муниципальных нужд муниципального образования МО </w:t>
      </w:r>
      <w:proofErr w:type="spellStart"/>
      <w:r w:rsidR="002A7860" w:rsidRPr="002A7860">
        <w:rPr>
          <w:sz w:val="24"/>
          <w:szCs w:val="24"/>
        </w:rPr>
        <w:t>Юнтолово</w:t>
      </w:r>
      <w:proofErr w:type="spellEnd"/>
      <w:r w:rsidR="002A7860" w:rsidRPr="002A7860">
        <w:rPr>
          <w:sz w:val="24"/>
          <w:szCs w:val="24"/>
        </w:rPr>
        <w:t>»</w:t>
      </w:r>
      <w:r w:rsidR="002A7860">
        <w:rPr>
          <w:sz w:val="24"/>
          <w:szCs w:val="24"/>
        </w:rPr>
        <w:t>.</w:t>
      </w:r>
    </w:p>
    <w:p w:rsidR="002A7860" w:rsidRPr="006E0C01" w:rsidRDefault="002A7860" w:rsidP="00E84089">
      <w:pPr>
        <w:suppressAutoHyphens/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Признать </w:t>
      </w:r>
      <w:r w:rsidRPr="002A7860">
        <w:rPr>
          <w:sz w:val="24"/>
          <w:szCs w:val="24"/>
        </w:rPr>
        <w:t>утратившим силу постановлени</w:t>
      </w:r>
      <w:r>
        <w:rPr>
          <w:sz w:val="24"/>
          <w:szCs w:val="24"/>
        </w:rPr>
        <w:t>е</w:t>
      </w:r>
      <w:r w:rsidRPr="002A7860">
        <w:rPr>
          <w:sz w:val="24"/>
          <w:szCs w:val="24"/>
        </w:rPr>
        <w:t xml:space="preserve"> </w:t>
      </w:r>
      <w:r w:rsidR="008C1395" w:rsidRPr="008C1395">
        <w:rPr>
          <w:sz w:val="24"/>
          <w:szCs w:val="24"/>
        </w:rPr>
        <w:t xml:space="preserve">МА МО </w:t>
      </w:r>
      <w:proofErr w:type="spellStart"/>
      <w:proofErr w:type="gramStart"/>
      <w:r w:rsidR="008C1395" w:rsidRPr="008C1395">
        <w:rPr>
          <w:sz w:val="24"/>
          <w:szCs w:val="24"/>
        </w:rPr>
        <w:t>МО</w:t>
      </w:r>
      <w:proofErr w:type="spellEnd"/>
      <w:proofErr w:type="gramEnd"/>
      <w:r w:rsidR="008C1395" w:rsidRPr="008C1395">
        <w:rPr>
          <w:sz w:val="24"/>
          <w:szCs w:val="24"/>
        </w:rPr>
        <w:t xml:space="preserve"> </w:t>
      </w:r>
      <w:proofErr w:type="spellStart"/>
      <w:r w:rsidR="008C1395" w:rsidRPr="008C1395">
        <w:rPr>
          <w:sz w:val="24"/>
          <w:szCs w:val="24"/>
        </w:rPr>
        <w:t>Юнтолово</w:t>
      </w:r>
      <w:proofErr w:type="spellEnd"/>
      <w:r w:rsidRPr="002A7860">
        <w:rPr>
          <w:sz w:val="24"/>
          <w:szCs w:val="24"/>
        </w:rPr>
        <w:t xml:space="preserve"> от 30.12.2015 № 01-18/88 «Об утверждении Порядка формирования, утверждения и ведения планов-графиков закупок товаров, работ, услуг для обеспечения нужд внутригородского муниципального образования Санкт-Петербурга муниципальный округ </w:t>
      </w:r>
      <w:proofErr w:type="spellStart"/>
      <w:r w:rsidRPr="002A7860">
        <w:rPr>
          <w:sz w:val="24"/>
          <w:szCs w:val="24"/>
        </w:rPr>
        <w:t>Юнтолово</w:t>
      </w:r>
      <w:proofErr w:type="spellEnd"/>
      <w:r w:rsidRPr="002A7860">
        <w:rPr>
          <w:sz w:val="24"/>
          <w:szCs w:val="24"/>
        </w:rPr>
        <w:t>»</w:t>
      </w:r>
      <w:r w:rsidR="00A73A93">
        <w:rPr>
          <w:sz w:val="24"/>
          <w:szCs w:val="24"/>
        </w:rPr>
        <w:t>.</w:t>
      </w:r>
    </w:p>
    <w:p w:rsidR="00652DFC" w:rsidRDefault="002A7860" w:rsidP="00E84089">
      <w:pPr>
        <w:suppressAutoHyphens/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E0C01">
        <w:rPr>
          <w:sz w:val="24"/>
          <w:szCs w:val="24"/>
        </w:rPr>
        <w:t xml:space="preserve">. </w:t>
      </w:r>
      <w:r w:rsidR="00652DFC" w:rsidRPr="0013507D">
        <w:rPr>
          <w:sz w:val="24"/>
          <w:szCs w:val="24"/>
        </w:rPr>
        <w:t>Постановление вступает в силу со дня принятия.</w:t>
      </w:r>
    </w:p>
    <w:p w:rsidR="006E0C01" w:rsidRPr="0013507D" w:rsidRDefault="002A7860" w:rsidP="00E84089">
      <w:pPr>
        <w:suppressAutoHyphens/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E0C01">
        <w:rPr>
          <w:sz w:val="24"/>
          <w:szCs w:val="24"/>
        </w:rPr>
        <w:t xml:space="preserve">. </w:t>
      </w:r>
      <w:proofErr w:type="gramStart"/>
      <w:r w:rsidR="006E0C01" w:rsidRPr="00A459E0">
        <w:rPr>
          <w:sz w:val="24"/>
          <w:szCs w:val="24"/>
        </w:rPr>
        <w:t>Контроль за</w:t>
      </w:r>
      <w:proofErr w:type="gramEnd"/>
      <w:r w:rsidR="006E0C01" w:rsidRPr="00A459E0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2A7860" w:rsidRDefault="002A7860" w:rsidP="00652DFC">
      <w:pPr>
        <w:suppressAutoHyphens/>
        <w:jc w:val="both"/>
        <w:rPr>
          <w:sz w:val="24"/>
          <w:szCs w:val="24"/>
        </w:rPr>
      </w:pPr>
    </w:p>
    <w:p w:rsidR="00652DFC" w:rsidRDefault="00652DFC" w:rsidP="00652DFC">
      <w:pPr>
        <w:suppressAutoHyphens/>
        <w:rPr>
          <w:b/>
          <w:color w:val="FF0000"/>
          <w:sz w:val="24"/>
        </w:rPr>
      </w:pPr>
    </w:p>
    <w:p w:rsidR="00A73A93" w:rsidRDefault="00A73A93" w:rsidP="00652DFC">
      <w:pPr>
        <w:suppressAutoHyphens/>
        <w:rPr>
          <w:b/>
          <w:color w:val="FF0000"/>
          <w:sz w:val="24"/>
        </w:rPr>
      </w:pPr>
    </w:p>
    <w:p w:rsidR="00A73A93" w:rsidRDefault="00A73A93" w:rsidP="00652DFC">
      <w:pPr>
        <w:suppressAutoHyphens/>
        <w:rPr>
          <w:b/>
          <w:color w:val="FF0000"/>
          <w:sz w:val="24"/>
        </w:rPr>
      </w:pPr>
    </w:p>
    <w:p w:rsidR="00652DFC" w:rsidRDefault="00652DFC" w:rsidP="00652DFC">
      <w:pPr>
        <w:pStyle w:val="11"/>
        <w:suppressAutoHyphens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</w:t>
      </w:r>
      <w:r w:rsidR="0013507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Местной Администрации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3507D">
        <w:rPr>
          <w:rFonts w:ascii="Times New Roman" w:hAnsi="Times New Roman"/>
          <w:sz w:val="24"/>
          <w:szCs w:val="24"/>
        </w:rPr>
        <w:tab/>
      </w:r>
      <w:r w:rsidR="0013507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123C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Е.Н. </w:t>
      </w:r>
      <w:proofErr w:type="spellStart"/>
      <w:r>
        <w:rPr>
          <w:rFonts w:ascii="Times New Roman" w:hAnsi="Times New Roman"/>
          <w:sz w:val="24"/>
          <w:szCs w:val="24"/>
        </w:rPr>
        <w:t>Ковба</w:t>
      </w:r>
      <w:proofErr w:type="spellEnd"/>
    </w:p>
    <w:p w:rsidR="00333EEE" w:rsidRDefault="00333EEE" w:rsidP="00652DFC">
      <w:pPr>
        <w:suppressAutoHyphens/>
        <w:ind w:left="6480"/>
      </w:pPr>
    </w:p>
    <w:p w:rsidR="00333EEE" w:rsidRDefault="00333EEE" w:rsidP="00652DFC">
      <w:pPr>
        <w:suppressAutoHyphens/>
        <w:ind w:left="6480"/>
      </w:pPr>
    </w:p>
    <w:p w:rsidR="00333EEE" w:rsidRDefault="00333EEE" w:rsidP="00652DFC">
      <w:pPr>
        <w:suppressAutoHyphens/>
        <w:ind w:left="6480"/>
      </w:pPr>
    </w:p>
    <w:sectPr w:rsidR="00333EEE" w:rsidSect="007E360F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3AC5"/>
    <w:multiLevelType w:val="hybridMultilevel"/>
    <w:tmpl w:val="ECCA8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920A8"/>
    <w:multiLevelType w:val="hybridMultilevel"/>
    <w:tmpl w:val="DC7C14BC"/>
    <w:lvl w:ilvl="0" w:tplc="8F5E89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83C4CE5"/>
    <w:multiLevelType w:val="singleLevel"/>
    <w:tmpl w:val="D95AFF7E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  <w:i w:val="0"/>
      </w:rPr>
    </w:lvl>
  </w:abstractNum>
  <w:abstractNum w:abstractNumId="3">
    <w:nsid w:val="2C2245C2"/>
    <w:multiLevelType w:val="hybridMultilevel"/>
    <w:tmpl w:val="994C9A2E"/>
    <w:lvl w:ilvl="0" w:tplc="8F5E89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7C7313EF"/>
    <w:multiLevelType w:val="hybridMultilevel"/>
    <w:tmpl w:val="C720BDCC"/>
    <w:lvl w:ilvl="0" w:tplc="20D4B3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862E8"/>
    <w:rsid w:val="00006096"/>
    <w:rsid w:val="000123C3"/>
    <w:rsid w:val="00014CB1"/>
    <w:rsid w:val="0003203E"/>
    <w:rsid w:val="0008321C"/>
    <w:rsid w:val="000B5C19"/>
    <w:rsid w:val="000B7053"/>
    <w:rsid w:val="000C0034"/>
    <w:rsid w:val="0013507D"/>
    <w:rsid w:val="001A3306"/>
    <w:rsid w:val="001C7579"/>
    <w:rsid w:val="001C7EEC"/>
    <w:rsid w:val="00207750"/>
    <w:rsid w:val="002132AE"/>
    <w:rsid w:val="0022032A"/>
    <w:rsid w:val="00242FF4"/>
    <w:rsid w:val="00255650"/>
    <w:rsid w:val="00262722"/>
    <w:rsid w:val="002808D8"/>
    <w:rsid w:val="002A7860"/>
    <w:rsid w:val="002D1205"/>
    <w:rsid w:val="0030379A"/>
    <w:rsid w:val="00313B76"/>
    <w:rsid w:val="00333EEE"/>
    <w:rsid w:val="003461F3"/>
    <w:rsid w:val="00382A1F"/>
    <w:rsid w:val="00393EF0"/>
    <w:rsid w:val="00403F4F"/>
    <w:rsid w:val="0048315B"/>
    <w:rsid w:val="00497373"/>
    <w:rsid w:val="004C37C8"/>
    <w:rsid w:val="004C3BF4"/>
    <w:rsid w:val="00505AA4"/>
    <w:rsid w:val="00527610"/>
    <w:rsid w:val="005B4A67"/>
    <w:rsid w:val="005C1FF7"/>
    <w:rsid w:val="005F7142"/>
    <w:rsid w:val="00652DFC"/>
    <w:rsid w:val="00675595"/>
    <w:rsid w:val="0068408C"/>
    <w:rsid w:val="006C6183"/>
    <w:rsid w:val="006E0C01"/>
    <w:rsid w:val="00715928"/>
    <w:rsid w:val="007D70EC"/>
    <w:rsid w:val="007E360F"/>
    <w:rsid w:val="00827A8E"/>
    <w:rsid w:val="0088370A"/>
    <w:rsid w:val="00887F07"/>
    <w:rsid w:val="008C1395"/>
    <w:rsid w:val="008F732A"/>
    <w:rsid w:val="00925F3A"/>
    <w:rsid w:val="00946263"/>
    <w:rsid w:val="00980C84"/>
    <w:rsid w:val="009B6653"/>
    <w:rsid w:val="00A36A87"/>
    <w:rsid w:val="00A4147D"/>
    <w:rsid w:val="00A615FD"/>
    <w:rsid w:val="00A73A93"/>
    <w:rsid w:val="00A77805"/>
    <w:rsid w:val="00A84F42"/>
    <w:rsid w:val="00A862E8"/>
    <w:rsid w:val="00B029C0"/>
    <w:rsid w:val="00B5413B"/>
    <w:rsid w:val="00B6439B"/>
    <w:rsid w:val="00BA4441"/>
    <w:rsid w:val="00BB0AD5"/>
    <w:rsid w:val="00BC0FD2"/>
    <w:rsid w:val="00BC4691"/>
    <w:rsid w:val="00C20FA2"/>
    <w:rsid w:val="00C25489"/>
    <w:rsid w:val="00C32259"/>
    <w:rsid w:val="00C809BE"/>
    <w:rsid w:val="00CE202B"/>
    <w:rsid w:val="00D943C8"/>
    <w:rsid w:val="00E13B25"/>
    <w:rsid w:val="00E34FEF"/>
    <w:rsid w:val="00E84089"/>
    <w:rsid w:val="00EC6779"/>
    <w:rsid w:val="00F13363"/>
    <w:rsid w:val="00F15A88"/>
    <w:rsid w:val="00F66D6A"/>
    <w:rsid w:val="00F736E8"/>
    <w:rsid w:val="00F8261E"/>
    <w:rsid w:val="00F85948"/>
    <w:rsid w:val="00F9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E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862E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A862E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A862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66D6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F66D6A"/>
    <w:rPr>
      <w:rFonts w:ascii="Arial" w:eastAsia="Calibri" w:hAnsi="Arial" w:cs="Times New Roman"/>
      <w:lang w:eastAsia="ru-RU"/>
    </w:rPr>
  </w:style>
  <w:style w:type="paragraph" w:styleId="a6">
    <w:name w:val="List Paragraph"/>
    <w:basedOn w:val="a"/>
    <w:uiPriority w:val="34"/>
    <w:qFormat/>
    <w:rsid w:val="00F66D6A"/>
    <w:pPr>
      <w:ind w:left="720"/>
      <w:contextualSpacing/>
    </w:pPr>
  </w:style>
  <w:style w:type="paragraph" w:customStyle="1" w:styleId="11">
    <w:name w:val="Обычный1"/>
    <w:rsid w:val="00652DFC"/>
    <w:pPr>
      <w:snapToGrid w:val="0"/>
      <w:jc w:val="left"/>
    </w:pPr>
    <w:rPr>
      <w:rFonts w:ascii="Arial" w:eastAsia="Times New Roman" w:hAnsi="Arial" w:cs="Times New Roman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3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07F09-367C-4670-89B2-889A73937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sharkova-ai</cp:lastModifiedBy>
  <cp:revision>30</cp:revision>
  <cp:lastPrinted>2020-01-10T06:32:00Z</cp:lastPrinted>
  <dcterms:created xsi:type="dcterms:W3CDTF">2019-04-04T08:08:00Z</dcterms:created>
  <dcterms:modified xsi:type="dcterms:W3CDTF">2020-01-10T07:38:00Z</dcterms:modified>
</cp:coreProperties>
</file>