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D247C1" w:rsidRDefault="00CA4A3F" w:rsidP="00A862E8">
      <w:pPr>
        <w:ind w:right="309"/>
        <w:rPr>
          <w:b/>
          <w:sz w:val="24"/>
          <w:szCs w:val="24"/>
        </w:rPr>
      </w:pPr>
      <w:r w:rsidRPr="00D247C1">
        <w:rPr>
          <w:b/>
          <w:sz w:val="24"/>
          <w:szCs w:val="24"/>
        </w:rPr>
        <w:t>«</w:t>
      </w:r>
      <w:r w:rsidR="00F06F86" w:rsidRPr="00D247C1">
        <w:rPr>
          <w:b/>
          <w:sz w:val="24"/>
          <w:szCs w:val="24"/>
        </w:rPr>
        <w:t xml:space="preserve"> </w:t>
      </w:r>
      <w:r w:rsidRPr="00D247C1">
        <w:rPr>
          <w:b/>
          <w:sz w:val="24"/>
          <w:szCs w:val="24"/>
        </w:rPr>
        <w:t>25</w:t>
      </w:r>
      <w:r w:rsidR="00F06F86" w:rsidRPr="00D247C1">
        <w:rPr>
          <w:b/>
          <w:sz w:val="24"/>
          <w:szCs w:val="24"/>
        </w:rPr>
        <w:t xml:space="preserve"> </w:t>
      </w:r>
      <w:r w:rsidR="00A862E8" w:rsidRPr="00D247C1">
        <w:rPr>
          <w:b/>
          <w:sz w:val="24"/>
          <w:szCs w:val="24"/>
        </w:rPr>
        <w:t xml:space="preserve">» </w:t>
      </w:r>
      <w:r w:rsidRPr="00D247C1">
        <w:rPr>
          <w:b/>
          <w:sz w:val="24"/>
          <w:szCs w:val="24"/>
        </w:rPr>
        <w:t>января</w:t>
      </w:r>
      <w:r w:rsidR="00A862E8" w:rsidRPr="00D247C1">
        <w:rPr>
          <w:b/>
          <w:sz w:val="24"/>
          <w:szCs w:val="24"/>
        </w:rPr>
        <w:t xml:space="preserve">  </w:t>
      </w:r>
      <w:r w:rsidR="008F732A" w:rsidRPr="00D247C1">
        <w:rPr>
          <w:b/>
          <w:sz w:val="24"/>
          <w:szCs w:val="24"/>
        </w:rPr>
        <w:t>20</w:t>
      </w:r>
      <w:r w:rsidR="00690EBF" w:rsidRPr="00D247C1">
        <w:rPr>
          <w:b/>
          <w:sz w:val="24"/>
          <w:szCs w:val="24"/>
        </w:rPr>
        <w:t>21</w:t>
      </w:r>
      <w:r w:rsidR="00A862E8" w:rsidRPr="00D247C1">
        <w:rPr>
          <w:b/>
          <w:sz w:val="24"/>
          <w:szCs w:val="24"/>
        </w:rPr>
        <w:t xml:space="preserve"> года</w:t>
      </w:r>
      <w:r w:rsidR="00A862E8" w:rsidRPr="00D247C1">
        <w:rPr>
          <w:b/>
          <w:sz w:val="24"/>
          <w:szCs w:val="24"/>
        </w:rPr>
        <w:tab/>
        <w:t xml:space="preserve"> </w:t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FD3477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ab/>
      </w:r>
      <w:r w:rsidR="008F732A" w:rsidRPr="00D247C1">
        <w:rPr>
          <w:b/>
          <w:sz w:val="24"/>
          <w:szCs w:val="24"/>
        </w:rPr>
        <w:tab/>
      </w:r>
      <w:r w:rsidR="00A862E8" w:rsidRPr="00D247C1">
        <w:rPr>
          <w:b/>
          <w:sz w:val="24"/>
          <w:szCs w:val="24"/>
        </w:rPr>
        <w:t xml:space="preserve">№  </w:t>
      </w:r>
      <w:r w:rsidRPr="00D247C1">
        <w:rPr>
          <w:b/>
          <w:sz w:val="24"/>
          <w:szCs w:val="24"/>
        </w:rPr>
        <w:t>5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A4A3F" w:rsidRPr="00CE043C" w:rsidRDefault="00CA4A3F" w:rsidP="00D753F2">
      <w:pPr>
        <w:suppressAutoHyphens/>
        <w:ind w:firstLine="357"/>
        <w:jc w:val="center"/>
        <w:rPr>
          <w:b/>
          <w:color w:val="000000" w:themeColor="text1"/>
          <w:sz w:val="24"/>
        </w:rPr>
      </w:pPr>
    </w:p>
    <w:p w:rsidR="00D753F2" w:rsidRPr="00CE043C" w:rsidRDefault="00020126" w:rsidP="00ED57DE">
      <w:pPr>
        <w:suppressAutoHyphens/>
        <w:jc w:val="center"/>
        <w:rPr>
          <w:b/>
          <w:color w:val="000000" w:themeColor="text1"/>
          <w:sz w:val="24"/>
          <w:szCs w:val="24"/>
        </w:rPr>
      </w:pPr>
      <w:r w:rsidRPr="00CE043C">
        <w:rPr>
          <w:b/>
          <w:color w:val="000000" w:themeColor="text1"/>
          <w:sz w:val="24"/>
        </w:rPr>
        <w:t>О</w:t>
      </w:r>
      <w:r w:rsidR="00D753F2" w:rsidRPr="00CE043C">
        <w:rPr>
          <w:b/>
          <w:color w:val="000000" w:themeColor="text1"/>
          <w:sz w:val="24"/>
        </w:rPr>
        <w:t xml:space="preserve">б </w:t>
      </w:r>
      <w:r w:rsidR="00933CC5" w:rsidRPr="00CE043C">
        <w:rPr>
          <w:b/>
          <w:color w:val="000000" w:themeColor="text1"/>
          <w:sz w:val="24"/>
        </w:rPr>
        <w:t>осуществлении</w:t>
      </w:r>
      <w:r w:rsidR="00D753F2" w:rsidRPr="00CE043C">
        <w:rPr>
          <w:b/>
          <w:color w:val="000000" w:themeColor="text1"/>
          <w:sz w:val="24"/>
        </w:rPr>
        <w:t xml:space="preserve"> </w:t>
      </w:r>
      <w:r w:rsidR="00D753F2" w:rsidRPr="00CE043C">
        <w:rPr>
          <w:b/>
          <w:color w:val="000000" w:themeColor="text1"/>
          <w:sz w:val="24"/>
          <w:szCs w:val="24"/>
        </w:rPr>
        <w:t xml:space="preserve">внутреннего </w:t>
      </w:r>
      <w:r w:rsidR="00CE043C">
        <w:rPr>
          <w:b/>
          <w:color w:val="000000" w:themeColor="text1"/>
          <w:sz w:val="24"/>
          <w:szCs w:val="24"/>
        </w:rPr>
        <w:t>муниципального</w:t>
      </w:r>
      <w:r w:rsidR="00D753F2" w:rsidRPr="00CE043C">
        <w:rPr>
          <w:b/>
          <w:color w:val="000000" w:themeColor="text1"/>
          <w:sz w:val="24"/>
          <w:szCs w:val="24"/>
        </w:rPr>
        <w:t xml:space="preserve"> финансово</w:t>
      </w:r>
      <w:r w:rsidR="00933CC5" w:rsidRPr="00CE043C">
        <w:rPr>
          <w:b/>
          <w:color w:val="000000" w:themeColor="text1"/>
          <w:sz w:val="24"/>
          <w:szCs w:val="24"/>
        </w:rPr>
        <w:t>го</w:t>
      </w:r>
      <w:r w:rsidR="00D753F2" w:rsidRPr="00CE043C">
        <w:rPr>
          <w:b/>
          <w:color w:val="000000" w:themeColor="text1"/>
          <w:sz w:val="24"/>
          <w:szCs w:val="24"/>
        </w:rPr>
        <w:t xml:space="preserve"> контроля</w:t>
      </w:r>
    </w:p>
    <w:p w:rsidR="00020126" w:rsidRPr="00CE043C" w:rsidRDefault="00933CC5" w:rsidP="00ED57DE">
      <w:pPr>
        <w:suppressAutoHyphens/>
        <w:jc w:val="center"/>
        <w:rPr>
          <w:b/>
          <w:color w:val="000000" w:themeColor="text1"/>
          <w:sz w:val="24"/>
          <w:szCs w:val="24"/>
        </w:rPr>
      </w:pPr>
      <w:r w:rsidRPr="00CE043C">
        <w:rPr>
          <w:b/>
          <w:color w:val="000000" w:themeColor="text1"/>
          <w:sz w:val="24"/>
        </w:rPr>
        <w:t xml:space="preserve">Местной Администрацией </w:t>
      </w:r>
      <w:r w:rsidR="00D753F2" w:rsidRPr="00CE043C">
        <w:rPr>
          <w:b/>
          <w:color w:val="000000" w:themeColor="text1"/>
          <w:sz w:val="24"/>
        </w:rPr>
        <w:t>в</w:t>
      </w:r>
      <w:r w:rsidR="00020126" w:rsidRPr="00CE043C">
        <w:rPr>
          <w:b/>
          <w:color w:val="000000" w:themeColor="text1"/>
          <w:sz w:val="24"/>
          <w:szCs w:val="24"/>
        </w:rPr>
        <w:t>нутригородско</w:t>
      </w:r>
      <w:r w:rsidRPr="00CE043C">
        <w:rPr>
          <w:b/>
          <w:color w:val="000000" w:themeColor="text1"/>
          <w:sz w:val="24"/>
          <w:szCs w:val="24"/>
        </w:rPr>
        <w:t>го</w:t>
      </w:r>
      <w:r w:rsidR="00020126" w:rsidRPr="00CE043C">
        <w:rPr>
          <w:b/>
          <w:color w:val="000000" w:themeColor="text1"/>
          <w:sz w:val="24"/>
          <w:szCs w:val="24"/>
        </w:rPr>
        <w:t xml:space="preserve"> муниципально</w:t>
      </w:r>
      <w:r w:rsidRPr="00CE043C">
        <w:rPr>
          <w:b/>
          <w:color w:val="000000" w:themeColor="text1"/>
          <w:sz w:val="24"/>
          <w:szCs w:val="24"/>
        </w:rPr>
        <w:t>го</w:t>
      </w:r>
      <w:r w:rsidR="00020126" w:rsidRPr="00CE043C">
        <w:rPr>
          <w:b/>
          <w:color w:val="000000" w:themeColor="text1"/>
          <w:sz w:val="24"/>
          <w:szCs w:val="24"/>
        </w:rPr>
        <w:t xml:space="preserve"> образовани</w:t>
      </w:r>
      <w:r w:rsidRPr="00CE043C">
        <w:rPr>
          <w:b/>
          <w:color w:val="000000" w:themeColor="text1"/>
          <w:sz w:val="24"/>
          <w:szCs w:val="24"/>
        </w:rPr>
        <w:t>я</w:t>
      </w:r>
      <w:r w:rsidR="00020126" w:rsidRPr="00CE043C">
        <w:rPr>
          <w:b/>
          <w:color w:val="000000" w:themeColor="text1"/>
          <w:sz w:val="24"/>
          <w:szCs w:val="24"/>
        </w:rPr>
        <w:t xml:space="preserve"> </w:t>
      </w:r>
    </w:p>
    <w:p w:rsidR="00020126" w:rsidRPr="00CE043C" w:rsidRDefault="00020126" w:rsidP="00ED57DE">
      <w:pPr>
        <w:suppressAutoHyphens/>
        <w:jc w:val="center"/>
        <w:rPr>
          <w:b/>
          <w:color w:val="000000" w:themeColor="text1"/>
          <w:sz w:val="24"/>
          <w:szCs w:val="24"/>
        </w:rPr>
      </w:pPr>
      <w:r w:rsidRPr="00CE043C">
        <w:rPr>
          <w:b/>
          <w:color w:val="000000" w:themeColor="text1"/>
          <w:sz w:val="24"/>
          <w:szCs w:val="24"/>
        </w:rPr>
        <w:t xml:space="preserve">Санкт-Петербурга муниципальный округ </w:t>
      </w:r>
      <w:proofErr w:type="spellStart"/>
      <w:r w:rsidRPr="00CE043C">
        <w:rPr>
          <w:b/>
          <w:color w:val="000000" w:themeColor="text1"/>
          <w:sz w:val="24"/>
          <w:szCs w:val="24"/>
        </w:rPr>
        <w:t>Юнтолово</w:t>
      </w:r>
      <w:proofErr w:type="spellEnd"/>
      <w:r w:rsidRPr="00CE043C">
        <w:rPr>
          <w:b/>
          <w:color w:val="000000" w:themeColor="text1"/>
          <w:sz w:val="24"/>
          <w:szCs w:val="24"/>
        </w:rPr>
        <w:t xml:space="preserve"> </w:t>
      </w:r>
    </w:p>
    <w:p w:rsidR="00CA4A3F" w:rsidRDefault="00CA4A3F" w:rsidP="00ED57DE">
      <w:pPr>
        <w:pStyle w:val="a3"/>
        <w:suppressAutoHyphens/>
        <w:spacing w:before="0" w:beforeAutospacing="0" w:after="0" w:afterAutospacing="0" w:line="276" w:lineRule="auto"/>
      </w:pPr>
    </w:p>
    <w:p w:rsidR="00A862E8" w:rsidRPr="002E5C9D" w:rsidRDefault="00A862E8" w:rsidP="00F06F86">
      <w:pPr>
        <w:pStyle w:val="a3"/>
        <w:suppressAutoHyphens/>
        <w:spacing w:before="0" w:beforeAutospacing="0" w:after="0" w:afterAutospacing="0"/>
        <w:ind w:firstLine="709"/>
      </w:pPr>
      <w:r w:rsidRPr="002E5C9D">
        <w:t xml:space="preserve">В целях </w:t>
      </w:r>
      <w:r w:rsidR="00020126">
        <w:t xml:space="preserve"> приведения</w:t>
      </w:r>
      <w:r w:rsidR="00CA4A3F">
        <w:t xml:space="preserve"> правовых актов Местной Администрации</w:t>
      </w:r>
      <w:r w:rsidR="00020126">
        <w:t xml:space="preserve"> в соответствие </w:t>
      </w:r>
      <w:r w:rsidR="00D247C1">
        <w:br/>
      </w:r>
      <w:r w:rsidR="00CA4A3F">
        <w:t>с</w:t>
      </w:r>
      <w:r w:rsidR="00020126">
        <w:t xml:space="preserve"> изменениям</w:t>
      </w:r>
      <w:r w:rsidR="00CA4A3F">
        <w:t>и</w:t>
      </w:r>
      <w:r w:rsidR="00020126">
        <w:t xml:space="preserve"> Бюджетного кодекса</w:t>
      </w:r>
      <w:r w:rsidR="00D753F2">
        <w:t xml:space="preserve"> в сфере государственного (муниципального) финансового контроля</w:t>
      </w:r>
    </w:p>
    <w:p w:rsidR="00A862E8" w:rsidRDefault="00147EF3" w:rsidP="00F06F86">
      <w:pPr>
        <w:suppressAutoHyphens/>
        <w:spacing w:line="36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A862E8" w:rsidRPr="002E5C9D">
        <w:rPr>
          <w:bCs/>
          <w:sz w:val="24"/>
          <w:szCs w:val="24"/>
        </w:rPr>
        <w:t>:</w:t>
      </w:r>
    </w:p>
    <w:p w:rsidR="00D753F2" w:rsidRDefault="00A862E8" w:rsidP="00F06F86">
      <w:pPr>
        <w:pStyle w:val="a3"/>
        <w:suppressAutoHyphens/>
        <w:spacing w:before="0" w:beforeAutospacing="0" w:after="0" w:afterAutospacing="0"/>
        <w:ind w:firstLine="709"/>
      </w:pPr>
      <w:r w:rsidRPr="002E5C9D">
        <w:t xml:space="preserve">1. </w:t>
      </w:r>
      <w:r w:rsidR="00D753F2">
        <w:t>Утвердить Положение о</w:t>
      </w:r>
      <w:r w:rsidR="00CA4A3F">
        <w:t xml:space="preserve">б осуществлении внутреннего муниципального финансового контроля Местной Администрацией внутригородского муниципального </w:t>
      </w:r>
      <w:r w:rsidR="00D753F2">
        <w:t xml:space="preserve"> </w:t>
      </w:r>
      <w:r w:rsidR="00CA4A3F">
        <w:t xml:space="preserve">образования </w:t>
      </w:r>
      <w:r w:rsidR="00F06F86">
        <w:br/>
      </w:r>
      <w:r w:rsidR="00CA4A3F">
        <w:t xml:space="preserve">Санкт-Петербурга муниципальный округ </w:t>
      </w:r>
      <w:proofErr w:type="spellStart"/>
      <w:r w:rsidR="00CA4A3F">
        <w:t>Юнтолово</w:t>
      </w:r>
      <w:proofErr w:type="spellEnd"/>
      <w:r w:rsidR="00CA4A3F">
        <w:t>.</w:t>
      </w:r>
    </w:p>
    <w:p w:rsidR="00A862E8" w:rsidRDefault="00CA4A3F" w:rsidP="00F06F86">
      <w:pPr>
        <w:pStyle w:val="a3"/>
        <w:suppressAutoHyphens/>
        <w:spacing w:before="120" w:beforeAutospacing="0" w:after="0" w:afterAutospacing="0"/>
        <w:ind w:firstLine="709"/>
      </w:pPr>
      <w:r>
        <w:t>2</w:t>
      </w:r>
      <w:r w:rsidR="00147EF3">
        <w:t>.</w:t>
      </w:r>
      <w:r>
        <w:t xml:space="preserve"> </w:t>
      </w:r>
      <w:proofErr w:type="gramStart"/>
      <w:r>
        <w:t xml:space="preserve">Постановления Местной Администрации от 28.12.2018 № 01-18/86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контролю»,  от 27.12.2019 № 01-18/83 </w:t>
      </w:r>
      <w:r w:rsidR="00840584">
        <w:t xml:space="preserve">«О внесении изменений в постановление Местной Администрации от 28.12.2018 № 01-18/86 </w:t>
      </w:r>
      <w:r w:rsidR="00F06F86">
        <w:br/>
      </w:r>
      <w:r w:rsidR="00840584">
        <w:t xml:space="preserve">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контролю» </w:t>
      </w:r>
      <w:r>
        <w:t xml:space="preserve">и </w:t>
      </w:r>
      <w:r w:rsidR="00840584">
        <w:t xml:space="preserve">пункт 1 постановления </w:t>
      </w:r>
      <w:r>
        <w:t>от 08.09.2020 № 01-18/35</w:t>
      </w:r>
      <w:proofErr w:type="gramEnd"/>
      <w:r w:rsidR="00840584">
        <w:t xml:space="preserve"> «О внесении изменений в правовые акты Местной Администрации о бюджетных полномочиях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840584">
        <w:t>Юнтолово</w:t>
      </w:r>
      <w:proofErr w:type="spellEnd"/>
      <w:r w:rsidR="00840584">
        <w:t xml:space="preserve"> по внутреннему финансовому контролю» </w:t>
      </w:r>
      <w:r>
        <w:t xml:space="preserve">считать утратившими силу. </w:t>
      </w:r>
    </w:p>
    <w:p w:rsidR="00F06F86" w:rsidRDefault="00F06F86" w:rsidP="00F06F86">
      <w:pPr>
        <w:pStyle w:val="a3"/>
        <w:suppressAutoHyphens/>
        <w:spacing w:before="120" w:beforeAutospacing="0" w:after="0" w:afterAutospacing="0"/>
        <w:ind w:firstLine="709"/>
      </w:pPr>
      <w:r>
        <w:t>3. Постановление вступает в силу с момента принятия.</w:t>
      </w:r>
    </w:p>
    <w:p w:rsidR="00147EF3" w:rsidRDefault="00F06F86" w:rsidP="00F06F86">
      <w:pPr>
        <w:pStyle w:val="a3"/>
        <w:suppressAutoHyphens/>
        <w:spacing w:before="120" w:beforeAutospacing="0" w:after="0" w:afterAutospacing="0"/>
        <w:ind w:firstLine="709"/>
      </w:pPr>
      <w:r>
        <w:t>4</w:t>
      </w:r>
      <w:r w:rsidR="00D517A8">
        <w:t xml:space="preserve">. </w:t>
      </w:r>
      <w:proofErr w:type="gramStart"/>
      <w:r w:rsidR="00D517A8">
        <w:t>Контроль за</w:t>
      </w:r>
      <w:proofErr w:type="gramEnd"/>
      <w:r w:rsidR="00D517A8">
        <w:t xml:space="preserve"> исполнением </w:t>
      </w:r>
      <w:r>
        <w:t xml:space="preserve">настоящего </w:t>
      </w:r>
      <w:r w:rsidR="00AB1A17">
        <w:t>постановления остается за Главой Местной Администрации</w:t>
      </w:r>
      <w:r w:rsidR="00D517A8">
        <w:t>.</w:t>
      </w:r>
    </w:p>
    <w:p w:rsidR="00D517A8" w:rsidRDefault="00D517A8" w:rsidP="00F06F86">
      <w:pPr>
        <w:pStyle w:val="a3"/>
        <w:suppressAutoHyphens/>
        <w:spacing w:before="120" w:beforeAutospacing="0" w:after="0" w:afterAutospacing="0"/>
      </w:pPr>
    </w:p>
    <w:p w:rsidR="00D247C1" w:rsidRDefault="00D247C1" w:rsidP="00F06F86">
      <w:pPr>
        <w:pStyle w:val="a3"/>
        <w:suppressAutoHyphens/>
        <w:spacing w:before="120" w:beforeAutospacing="0" w:after="0" w:afterAutospacing="0"/>
      </w:pPr>
    </w:p>
    <w:p w:rsidR="005F7142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Е.Н.Ковба</w:t>
      </w:r>
      <w:proofErr w:type="spellEnd"/>
    </w:p>
    <w:p w:rsidR="003B0F37" w:rsidRDefault="003B0F3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0F37" w:rsidRPr="00281C8B" w:rsidRDefault="003B0F37" w:rsidP="003B0F37">
      <w:pPr>
        <w:suppressAutoHyphens/>
        <w:ind w:left="5040" w:firstLine="720"/>
      </w:pPr>
      <w:r w:rsidRPr="00281C8B">
        <w:lastRenderedPageBreak/>
        <w:t xml:space="preserve">Приложение 1 </w:t>
      </w:r>
    </w:p>
    <w:p w:rsidR="003B0F37" w:rsidRPr="00281C8B" w:rsidRDefault="003B0F37" w:rsidP="003B0F37">
      <w:pPr>
        <w:suppressAutoHyphens/>
        <w:ind w:left="5040" w:firstLine="720"/>
      </w:pPr>
      <w:r w:rsidRPr="00281C8B">
        <w:t xml:space="preserve">к </w:t>
      </w:r>
      <w:r w:rsidR="00840584">
        <w:t>п</w:t>
      </w:r>
      <w:r w:rsidRPr="00281C8B">
        <w:t xml:space="preserve">остановлению МА МО </w:t>
      </w:r>
      <w:proofErr w:type="spellStart"/>
      <w:proofErr w:type="gramStart"/>
      <w:r w:rsidRPr="00281C8B">
        <w:t>МО</w:t>
      </w:r>
      <w:proofErr w:type="spellEnd"/>
      <w:proofErr w:type="gramEnd"/>
      <w:r w:rsidRPr="00281C8B">
        <w:t xml:space="preserve"> </w:t>
      </w:r>
      <w:proofErr w:type="spellStart"/>
      <w:r w:rsidRPr="00281C8B">
        <w:t>Юнтолово</w:t>
      </w:r>
      <w:proofErr w:type="spellEnd"/>
      <w:r w:rsidRPr="00281C8B">
        <w:t xml:space="preserve"> </w:t>
      </w:r>
    </w:p>
    <w:p w:rsidR="003B0F37" w:rsidRDefault="003B0F37" w:rsidP="003B0F37">
      <w:pPr>
        <w:suppressAutoHyphens/>
        <w:ind w:left="5040" w:firstLine="720"/>
      </w:pPr>
      <w:r w:rsidRPr="00E445AE">
        <w:t>от  2</w:t>
      </w:r>
      <w:r>
        <w:t>5</w:t>
      </w:r>
      <w:r w:rsidRPr="00E445AE">
        <w:t>.</w:t>
      </w:r>
      <w:r>
        <w:t>0</w:t>
      </w:r>
      <w:r w:rsidRPr="00E445AE">
        <w:t>1.20</w:t>
      </w:r>
      <w:r w:rsidR="00F06F86">
        <w:t xml:space="preserve">21 г. № </w:t>
      </w:r>
      <w:r>
        <w:t>5</w:t>
      </w:r>
    </w:p>
    <w:p w:rsidR="003B0F37" w:rsidRPr="00E445AE" w:rsidRDefault="003B0F37" w:rsidP="003B0F37">
      <w:pPr>
        <w:suppressAutoHyphens/>
        <w:ind w:left="5040" w:firstLine="720"/>
      </w:pPr>
    </w:p>
    <w:p w:rsidR="003B0F37" w:rsidRDefault="003B0F37" w:rsidP="003B0F37">
      <w:pPr>
        <w:ind w:firstLine="720"/>
        <w:jc w:val="center"/>
        <w:rPr>
          <w:b/>
          <w:color w:val="FF0000"/>
        </w:rPr>
      </w:pPr>
    </w:p>
    <w:p w:rsidR="003B0F37" w:rsidRDefault="003B0F37" w:rsidP="003B0F37">
      <w:pPr>
        <w:ind w:firstLine="720"/>
        <w:jc w:val="center"/>
        <w:rPr>
          <w:b/>
          <w:color w:val="FF0000"/>
        </w:rPr>
      </w:pPr>
    </w:p>
    <w:p w:rsidR="003B0F37" w:rsidRPr="00F45F52" w:rsidRDefault="003B0F37" w:rsidP="003B0F37">
      <w:pPr>
        <w:suppressAutoHyphens/>
        <w:ind w:firstLine="720"/>
        <w:jc w:val="center"/>
        <w:rPr>
          <w:b/>
          <w:sz w:val="24"/>
          <w:szCs w:val="24"/>
        </w:rPr>
      </w:pPr>
    </w:p>
    <w:p w:rsidR="003B0F37" w:rsidRPr="009A308C" w:rsidRDefault="003B0F37" w:rsidP="003B0F37">
      <w:pPr>
        <w:suppressAutoHyphens/>
        <w:ind w:firstLine="720"/>
        <w:jc w:val="center"/>
        <w:rPr>
          <w:b/>
          <w:color w:val="000000" w:themeColor="text1"/>
          <w:sz w:val="24"/>
          <w:szCs w:val="24"/>
        </w:rPr>
      </w:pPr>
      <w:r w:rsidRPr="009A308C">
        <w:rPr>
          <w:b/>
          <w:color w:val="000000" w:themeColor="text1"/>
          <w:sz w:val="24"/>
          <w:szCs w:val="24"/>
        </w:rPr>
        <w:t>ПО</w:t>
      </w:r>
      <w:r w:rsidR="00D753F2" w:rsidRPr="009A308C">
        <w:rPr>
          <w:b/>
          <w:color w:val="000000" w:themeColor="text1"/>
          <w:sz w:val="24"/>
          <w:szCs w:val="24"/>
        </w:rPr>
        <w:t>ЛОЖЕНИЕ</w:t>
      </w:r>
    </w:p>
    <w:p w:rsidR="003B0F37" w:rsidRPr="009A308C" w:rsidRDefault="00711135" w:rsidP="003B0F37">
      <w:pPr>
        <w:suppressAutoHyphens/>
        <w:ind w:firstLine="720"/>
        <w:jc w:val="center"/>
        <w:rPr>
          <w:b/>
          <w:color w:val="000000" w:themeColor="text1"/>
          <w:sz w:val="24"/>
          <w:szCs w:val="24"/>
        </w:rPr>
      </w:pPr>
      <w:r w:rsidRPr="009A308C">
        <w:rPr>
          <w:b/>
          <w:color w:val="000000" w:themeColor="text1"/>
          <w:sz w:val="24"/>
          <w:szCs w:val="24"/>
        </w:rPr>
        <w:t>о</w:t>
      </w:r>
      <w:r w:rsidR="00D753F2" w:rsidRPr="009A308C">
        <w:rPr>
          <w:b/>
          <w:color w:val="000000" w:themeColor="text1"/>
          <w:sz w:val="24"/>
          <w:szCs w:val="24"/>
        </w:rPr>
        <w:t xml:space="preserve">б осуществлении </w:t>
      </w:r>
      <w:r w:rsidRPr="009A308C">
        <w:rPr>
          <w:b/>
          <w:color w:val="000000" w:themeColor="text1"/>
          <w:sz w:val="24"/>
          <w:szCs w:val="24"/>
        </w:rPr>
        <w:t>внутреннего</w:t>
      </w:r>
      <w:r w:rsidR="003B0F37" w:rsidRPr="009A308C">
        <w:rPr>
          <w:b/>
          <w:color w:val="000000" w:themeColor="text1"/>
          <w:sz w:val="24"/>
          <w:szCs w:val="24"/>
        </w:rPr>
        <w:t xml:space="preserve"> муниципального финансового контроля </w:t>
      </w:r>
      <w:r w:rsidRPr="009A308C">
        <w:rPr>
          <w:b/>
          <w:color w:val="000000" w:themeColor="text1"/>
          <w:sz w:val="24"/>
          <w:szCs w:val="24"/>
        </w:rPr>
        <w:t>Местной Администраци</w:t>
      </w:r>
      <w:r w:rsidR="00933CC5" w:rsidRPr="009A308C">
        <w:rPr>
          <w:b/>
          <w:color w:val="000000" w:themeColor="text1"/>
          <w:sz w:val="24"/>
          <w:szCs w:val="24"/>
        </w:rPr>
        <w:t>ей</w:t>
      </w:r>
      <w:r w:rsidRPr="009A308C">
        <w:rPr>
          <w:b/>
          <w:color w:val="000000" w:themeColor="text1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9A308C">
        <w:rPr>
          <w:b/>
          <w:color w:val="000000" w:themeColor="text1"/>
          <w:sz w:val="24"/>
          <w:szCs w:val="24"/>
        </w:rPr>
        <w:t>Юнтолово</w:t>
      </w:r>
      <w:proofErr w:type="spellEnd"/>
    </w:p>
    <w:p w:rsidR="003B0F37" w:rsidRPr="009A308C" w:rsidRDefault="003B0F37" w:rsidP="003B0F37">
      <w:pPr>
        <w:suppressAutoHyphens/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3B0F37" w:rsidRPr="009A308C" w:rsidRDefault="003B0F37" w:rsidP="003B0F37">
      <w:pPr>
        <w:ind w:left="720"/>
        <w:rPr>
          <w:b/>
          <w:color w:val="000000" w:themeColor="text1"/>
        </w:rPr>
      </w:pPr>
    </w:p>
    <w:p w:rsidR="003B0F37" w:rsidRPr="009A308C" w:rsidRDefault="003B0F37" w:rsidP="00E45DB4">
      <w:pPr>
        <w:pStyle w:val="ConsPlusNormal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08C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</w:t>
      </w:r>
      <w:r w:rsidR="00711135" w:rsidRPr="009A308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9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711135" w:rsidRPr="009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определяет основы осуществления внутреннего муниципального финансового контроля </w:t>
      </w:r>
      <w:r w:rsidRPr="009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внутреннего муниципального финансового контроля внутригородского муниципального образования  Санкт-Петербурга муниципальный округ </w:t>
      </w:r>
      <w:proofErr w:type="spellStart"/>
      <w:r w:rsidRPr="009A308C">
        <w:rPr>
          <w:rFonts w:ascii="Times New Roman" w:hAnsi="Times New Roman" w:cs="Times New Roman"/>
          <w:color w:val="000000" w:themeColor="text1"/>
          <w:sz w:val="24"/>
          <w:szCs w:val="24"/>
        </w:rPr>
        <w:t>Юнтолово</w:t>
      </w:r>
      <w:proofErr w:type="spellEnd"/>
      <w:r w:rsidRPr="009A3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муниципальное образование  </w:t>
      </w:r>
      <w:proofErr w:type="spellStart"/>
      <w:r w:rsidRPr="009A308C">
        <w:rPr>
          <w:rFonts w:ascii="Times New Roman" w:hAnsi="Times New Roman" w:cs="Times New Roman"/>
          <w:color w:val="000000" w:themeColor="text1"/>
          <w:sz w:val="24"/>
          <w:szCs w:val="24"/>
        </w:rPr>
        <w:t>Юнтолово</w:t>
      </w:r>
      <w:proofErr w:type="spellEnd"/>
      <w:r w:rsidRPr="009A30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11135" w:rsidRPr="009A3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0F37" w:rsidRDefault="003B0F37" w:rsidP="00AB1A17">
      <w:pPr>
        <w:spacing w:before="120"/>
        <w:ind w:firstLine="357"/>
        <w:jc w:val="both"/>
        <w:rPr>
          <w:sz w:val="24"/>
          <w:szCs w:val="24"/>
        </w:rPr>
      </w:pPr>
      <w:r w:rsidRPr="003B0F37">
        <w:rPr>
          <w:sz w:val="24"/>
          <w:szCs w:val="24"/>
        </w:rPr>
        <w:t xml:space="preserve">2. Органом внутреннего муниципального финансового контроля во внутригородском  муниципальном образовании Санкт-Петербурга муниципальный округ </w:t>
      </w:r>
      <w:proofErr w:type="spellStart"/>
      <w:r w:rsidRPr="003B0F37">
        <w:rPr>
          <w:sz w:val="24"/>
          <w:szCs w:val="24"/>
        </w:rPr>
        <w:t>Юнтолово</w:t>
      </w:r>
      <w:proofErr w:type="spellEnd"/>
      <w:r w:rsidRPr="003B0F37">
        <w:rPr>
          <w:sz w:val="24"/>
          <w:szCs w:val="24"/>
        </w:rPr>
        <w:t xml:space="preserve">   является бюджетно-финансовый отдел Местной Администрации (далее – бюджетно-финансовый отдел).</w:t>
      </w:r>
    </w:p>
    <w:p w:rsidR="009A308C" w:rsidRPr="003B0F37" w:rsidRDefault="009A308C" w:rsidP="00AB1A17">
      <w:pPr>
        <w:pStyle w:val="a6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3. Орган внутреннего муниципального финансового контроля осуществляет свою деятельность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3B0F37" w:rsidRPr="003B0F37" w:rsidRDefault="009A308C" w:rsidP="00AB1A17">
      <w:pPr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0F37" w:rsidRPr="003B0F37">
        <w:rPr>
          <w:sz w:val="24"/>
          <w:szCs w:val="24"/>
        </w:rPr>
        <w:t>. Объектами внутреннего муниципального финансового контроля в сфере бюджетных правоотношений (далее – объект контроля) являются:</w:t>
      </w:r>
    </w:p>
    <w:p w:rsidR="003B0F37" w:rsidRPr="003B0F37" w:rsidRDefault="003B0F37" w:rsidP="00663CBC">
      <w:pPr>
        <w:ind w:firstLine="360"/>
        <w:jc w:val="both"/>
        <w:rPr>
          <w:sz w:val="24"/>
          <w:szCs w:val="24"/>
        </w:rPr>
      </w:pPr>
      <w:r w:rsidRPr="003B0F37">
        <w:rPr>
          <w:sz w:val="24"/>
          <w:szCs w:val="24"/>
        </w:rPr>
        <w:t xml:space="preserve">      </w:t>
      </w:r>
      <w:proofErr w:type="gramStart"/>
      <w:r w:rsidRPr="003B0F37">
        <w:rPr>
          <w:sz w:val="24"/>
          <w:szCs w:val="24"/>
        </w:rPr>
        <w:t xml:space="preserve">главные распорядители (распорядители, получатели) бюджетных средств, главные администраторы (администраторы) доходов бюджета муниципального образования </w:t>
      </w:r>
      <w:proofErr w:type="spellStart"/>
      <w:r w:rsidRPr="003B0F37">
        <w:rPr>
          <w:sz w:val="24"/>
          <w:szCs w:val="24"/>
        </w:rPr>
        <w:t>Юнтолово</w:t>
      </w:r>
      <w:proofErr w:type="spellEnd"/>
      <w:r w:rsidRPr="003B0F37">
        <w:rPr>
          <w:sz w:val="24"/>
          <w:szCs w:val="24"/>
        </w:rPr>
        <w:t xml:space="preserve"> (далее - местного бюджета), главные администраторы (администраторы) источников финансирования дефицита местного бюджета;</w:t>
      </w:r>
      <w:proofErr w:type="gramEnd"/>
    </w:p>
    <w:p w:rsidR="003B0F37" w:rsidRPr="003B0F37" w:rsidRDefault="003B0F37" w:rsidP="003B0F37">
      <w:pPr>
        <w:shd w:val="clear" w:color="auto" w:fill="FFFFFF"/>
        <w:suppressAutoHyphens/>
        <w:spacing w:before="40" w:after="40"/>
        <w:ind w:left="720"/>
        <w:jc w:val="both"/>
        <w:rPr>
          <w:sz w:val="24"/>
          <w:szCs w:val="24"/>
        </w:rPr>
      </w:pPr>
      <w:r w:rsidRPr="003B0F37">
        <w:rPr>
          <w:sz w:val="24"/>
          <w:szCs w:val="24"/>
        </w:rPr>
        <w:t xml:space="preserve"> муниципальные учреждения;</w:t>
      </w:r>
    </w:p>
    <w:p w:rsidR="003B0F37" w:rsidRPr="003B0F37" w:rsidRDefault="003B0F37" w:rsidP="003B0F37">
      <w:pPr>
        <w:shd w:val="clear" w:color="auto" w:fill="FFFFFF"/>
        <w:suppressAutoHyphens/>
        <w:spacing w:before="40" w:after="40"/>
        <w:ind w:left="720"/>
        <w:jc w:val="both"/>
        <w:rPr>
          <w:sz w:val="24"/>
          <w:szCs w:val="24"/>
        </w:rPr>
      </w:pPr>
      <w:r w:rsidRPr="003B0F37">
        <w:rPr>
          <w:sz w:val="24"/>
          <w:szCs w:val="24"/>
        </w:rPr>
        <w:t xml:space="preserve"> муниципальные унитарные предприятия;</w:t>
      </w:r>
    </w:p>
    <w:p w:rsidR="003B0F37" w:rsidRPr="003B0F37" w:rsidRDefault="003B0F37" w:rsidP="003B0F37">
      <w:pPr>
        <w:ind w:left="709"/>
        <w:jc w:val="both"/>
        <w:rPr>
          <w:sz w:val="24"/>
          <w:szCs w:val="24"/>
        </w:rPr>
      </w:pPr>
      <w:r w:rsidRPr="003B0F37">
        <w:rPr>
          <w:sz w:val="24"/>
          <w:szCs w:val="24"/>
        </w:rPr>
        <w:t xml:space="preserve"> юридические лица, индивидуальные предприниматели,  физические лица, являющиеся:       </w:t>
      </w:r>
    </w:p>
    <w:p w:rsidR="003B0F37" w:rsidRPr="003B0F37" w:rsidRDefault="00663CBC" w:rsidP="003B0F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0F37" w:rsidRPr="003B0F37">
        <w:rPr>
          <w:sz w:val="24"/>
          <w:szCs w:val="24"/>
        </w:rPr>
        <w:t>получателями средства из местного бюджета на основании договоров (соглашений) о предоставлении средств из местного бюджета и (или) контрактов, кредиты, обеспеченные муниципальными гарантиями;</w:t>
      </w:r>
    </w:p>
    <w:p w:rsidR="003B0F37" w:rsidRPr="003B0F37" w:rsidRDefault="003B0F37" w:rsidP="003B0F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F37">
        <w:rPr>
          <w:sz w:val="24"/>
          <w:szCs w:val="24"/>
        </w:rPr>
        <w:t xml:space="preserve">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образования.</w:t>
      </w:r>
    </w:p>
    <w:p w:rsidR="003B0F37" w:rsidRPr="003B0F37" w:rsidRDefault="009A308C" w:rsidP="00AB1A17">
      <w:pPr>
        <w:spacing w:before="12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B0F37" w:rsidRPr="003B0F37">
        <w:rPr>
          <w:sz w:val="24"/>
          <w:szCs w:val="24"/>
        </w:rPr>
        <w:t>. Полномочиями органа внутреннего финансового контроля  являются:</w:t>
      </w:r>
    </w:p>
    <w:p w:rsidR="003B0F37" w:rsidRPr="003B0F37" w:rsidRDefault="003B0F37" w:rsidP="003B0F37">
      <w:pPr>
        <w:pStyle w:val="a6"/>
        <w:ind w:firstLine="720"/>
        <w:jc w:val="both"/>
        <w:rPr>
          <w:sz w:val="24"/>
          <w:szCs w:val="24"/>
        </w:rPr>
      </w:pPr>
      <w:r w:rsidRPr="003B0F37">
        <w:rPr>
          <w:sz w:val="24"/>
          <w:szCs w:val="24"/>
        </w:rPr>
        <w:t xml:space="preserve">- </w:t>
      </w:r>
      <w:proofErr w:type="gramStart"/>
      <w:r w:rsidRPr="003B0F37">
        <w:rPr>
          <w:sz w:val="24"/>
          <w:szCs w:val="24"/>
        </w:rPr>
        <w:t>контроль за</w:t>
      </w:r>
      <w:proofErr w:type="gramEnd"/>
      <w:r w:rsidRPr="003B0F37">
        <w:rPr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</w:t>
      </w:r>
    </w:p>
    <w:p w:rsidR="003B0F37" w:rsidRPr="003B0F37" w:rsidRDefault="003B0F37" w:rsidP="003B0F37">
      <w:pPr>
        <w:pStyle w:val="a6"/>
        <w:ind w:firstLine="720"/>
        <w:jc w:val="both"/>
        <w:rPr>
          <w:sz w:val="24"/>
          <w:szCs w:val="24"/>
        </w:rPr>
      </w:pPr>
      <w:r w:rsidRPr="003B0F37">
        <w:rPr>
          <w:sz w:val="24"/>
          <w:szCs w:val="24"/>
        </w:rPr>
        <w:t xml:space="preserve">- </w:t>
      </w:r>
      <w:proofErr w:type="gramStart"/>
      <w:r w:rsidRPr="003B0F37">
        <w:rPr>
          <w:sz w:val="24"/>
          <w:szCs w:val="24"/>
        </w:rPr>
        <w:t>контроль за</w:t>
      </w:r>
      <w:proofErr w:type="gramEnd"/>
      <w:r w:rsidRPr="003B0F37">
        <w:rPr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3B0F37" w:rsidRPr="003B0F37" w:rsidRDefault="003B0F37" w:rsidP="003B0F37">
      <w:pPr>
        <w:pStyle w:val="a6"/>
        <w:ind w:firstLine="720"/>
        <w:jc w:val="both"/>
        <w:rPr>
          <w:sz w:val="24"/>
          <w:szCs w:val="24"/>
        </w:rPr>
      </w:pPr>
      <w:r w:rsidRPr="003B0F37">
        <w:rPr>
          <w:sz w:val="24"/>
          <w:szCs w:val="24"/>
        </w:rPr>
        <w:t xml:space="preserve">-  </w:t>
      </w:r>
      <w:proofErr w:type="gramStart"/>
      <w:r w:rsidRPr="003B0F37">
        <w:rPr>
          <w:sz w:val="24"/>
          <w:szCs w:val="24"/>
        </w:rPr>
        <w:t>контроль за</w:t>
      </w:r>
      <w:proofErr w:type="gramEnd"/>
      <w:r w:rsidRPr="003B0F37">
        <w:rPr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</w:t>
      </w:r>
      <w:r w:rsidRPr="003B0F37">
        <w:rPr>
          <w:sz w:val="24"/>
          <w:szCs w:val="24"/>
        </w:rPr>
        <w:lastRenderedPageBreak/>
        <w:t>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3B0F37" w:rsidRPr="003B0F37" w:rsidRDefault="003B0F37" w:rsidP="003B0F37">
      <w:pPr>
        <w:pStyle w:val="a6"/>
        <w:ind w:firstLine="720"/>
        <w:jc w:val="both"/>
        <w:rPr>
          <w:sz w:val="24"/>
          <w:szCs w:val="24"/>
        </w:rPr>
      </w:pPr>
      <w:r w:rsidRPr="003B0F37">
        <w:rPr>
          <w:sz w:val="24"/>
          <w:szCs w:val="24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ведомственных целевых программ муниципального образования </w:t>
      </w:r>
      <w:proofErr w:type="spellStart"/>
      <w:r w:rsidRPr="003B0F37">
        <w:rPr>
          <w:sz w:val="24"/>
          <w:szCs w:val="24"/>
        </w:rPr>
        <w:t>Юнтолово</w:t>
      </w:r>
      <w:proofErr w:type="spellEnd"/>
      <w:r w:rsidRPr="003B0F37">
        <w:rPr>
          <w:sz w:val="24"/>
          <w:szCs w:val="24"/>
        </w:rPr>
        <w:t xml:space="preserve">,  отчетов о достижении </w:t>
      </w:r>
      <w:proofErr w:type="gramStart"/>
      <w:r w:rsidRPr="003B0F37">
        <w:rPr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3B0F37">
        <w:rPr>
          <w:sz w:val="24"/>
          <w:szCs w:val="24"/>
        </w:rPr>
        <w:t xml:space="preserve"> из местного бюджета;</w:t>
      </w:r>
    </w:p>
    <w:p w:rsidR="003B0F37" w:rsidRPr="003B0F37" w:rsidRDefault="003B0F37" w:rsidP="003B0F37">
      <w:pPr>
        <w:shd w:val="clear" w:color="auto" w:fill="FFFFFF"/>
        <w:suppressAutoHyphens/>
        <w:spacing w:line="315" w:lineRule="atLeast"/>
        <w:ind w:firstLine="357"/>
        <w:jc w:val="both"/>
        <w:textAlignment w:val="baseline"/>
        <w:rPr>
          <w:sz w:val="24"/>
          <w:szCs w:val="24"/>
        </w:rPr>
      </w:pPr>
      <w:r w:rsidRPr="003B0F37">
        <w:rPr>
          <w:sz w:val="24"/>
          <w:szCs w:val="24"/>
        </w:rPr>
        <w:t xml:space="preserve">      - контроль в сфере закупок, предусмотренный:</w:t>
      </w:r>
    </w:p>
    <w:p w:rsidR="003B0F37" w:rsidRPr="003B0F37" w:rsidRDefault="003B0F37" w:rsidP="003B0F37">
      <w:pPr>
        <w:shd w:val="clear" w:color="auto" w:fill="FFFFFF"/>
        <w:suppressAutoHyphens/>
        <w:spacing w:line="315" w:lineRule="atLeast"/>
        <w:ind w:firstLine="357"/>
        <w:jc w:val="both"/>
        <w:textAlignment w:val="baseline"/>
        <w:rPr>
          <w:spacing w:val="2"/>
          <w:sz w:val="24"/>
          <w:szCs w:val="24"/>
        </w:rPr>
      </w:pPr>
      <w:r w:rsidRPr="003B0F37">
        <w:rPr>
          <w:b/>
          <w:spacing w:val="2"/>
          <w:sz w:val="24"/>
          <w:szCs w:val="24"/>
        </w:rPr>
        <w:t>частью 8 статьи 99</w:t>
      </w:r>
      <w:r w:rsidRPr="003B0F37">
        <w:rPr>
          <w:spacing w:val="2"/>
          <w:sz w:val="24"/>
          <w:szCs w:val="24"/>
        </w:rPr>
        <w:t xml:space="preserve"> Федерального закона № 44-ФЗ в отношении:</w:t>
      </w:r>
    </w:p>
    <w:p w:rsidR="003B0F37" w:rsidRPr="003B0F37" w:rsidRDefault="003B0F37" w:rsidP="003B0F37">
      <w:pPr>
        <w:pStyle w:val="a6"/>
        <w:suppressAutoHyphens/>
        <w:ind w:firstLine="357"/>
        <w:jc w:val="both"/>
        <w:rPr>
          <w:sz w:val="24"/>
          <w:szCs w:val="24"/>
        </w:rPr>
      </w:pPr>
      <w:r w:rsidRPr="003B0F37">
        <w:rPr>
          <w:sz w:val="24"/>
          <w:szCs w:val="24"/>
        </w:rPr>
        <w:t xml:space="preserve">а)  соблюдения правил нормирования в сфере закупок, установленных в соответствии со статьей 19 </w:t>
      </w:r>
      <w:r w:rsidRPr="003B0F37">
        <w:rPr>
          <w:spacing w:val="2"/>
          <w:sz w:val="24"/>
          <w:szCs w:val="24"/>
        </w:rPr>
        <w:t>Федерального закона № 44-ФЗ</w:t>
      </w:r>
      <w:r w:rsidRPr="003B0F37">
        <w:rPr>
          <w:sz w:val="24"/>
          <w:szCs w:val="24"/>
        </w:rPr>
        <w:t>;</w:t>
      </w:r>
    </w:p>
    <w:p w:rsidR="003B0F37" w:rsidRPr="003B0F37" w:rsidRDefault="003B0F37" w:rsidP="003B0F37">
      <w:pPr>
        <w:pStyle w:val="a6"/>
        <w:suppressAutoHyphens/>
        <w:ind w:firstLine="357"/>
        <w:jc w:val="both"/>
        <w:rPr>
          <w:sz w:val="24"/>
          <w:szCs w:val="24"/>
        </w:rPr>
      </w:pPr>
      <w:proofErr w:type="gramStart"/>
      <w:r w:rsidRPr="003B0F37">
        <w:rPr>
          <w:sz w:val="24"/>
          <w:szCs w:val="24"/>
        </w:rPr>
        <w:t>б)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3B0F37" w:rsidRPr="003B0F37" w:rsidRDefault="003B0F37" w:rsidP="003B0F37">
      <w:pPr>
        <w:pStyle w:val="a6"/>
        <w:suppressAutoHyphens/>
        <w:ind w:firstLine="357"/>
        <w:jc w:val="both"/>
        <w:rPr>
          <w:sz w:val="24"/>
          <w:szCs w:val="24"/>
        </w:rPr>
      </w:pPr>
      <w:r w:rsidRPr="003B0F37">
        <w:rPr>
          <w:sz w:val="24"/>
          <w:szCs w:val="24"/>
        </w:rPr>
        <w:t>в)  соблюдения предусмотренных Федеральным законом № 44-ФЗ  требований к исполнению, изменению контракта, а также  соблюдению условий контракта, в том числе в части соответствия поставленного товара, выполненной работы (её результата) или оказанной услуги условиям контракта;</w:t>
      </w:r>
    </w:p>
    <w:p w:rsidR="003B0F37" w:rsidRPr="003B0F37" w:rsidRDefault="00E45DB4" w:rsidP="003B0F37">
      <w:pPr>
        <w:pStyle w:val="a6"/>
        <w:suppressAutoHyphens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B0F37" w:rsidRPr="003B0F37">
        <w:rPr>
          <w:sz w:val="24"/>
          <w:szCs w:val="24"/>
        </w:rPr>
        <w:t>) 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3B0F37" w:rsidRPr="003B0F37" w:rsidRDefault="003B0F37" w:rsidP="003B0F37">
      <w:pPr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3B0F37">
        <w:rPr>
          <w:b/>
          <w:sz w:val="24"/>
          <w:szCs w:val="24"/>
        </w:rPr>
        <w:t xml:space="preserve">частью 5 </w:t>
      </w:r>
      <w:r w:rsidRPr="003B0F37">
        <w:rPr>
          <w:b/>
          <w:spacing w:val="2"/>
          <w:sz w:val="24"/>
          <w:szCs w:val="24"/>
        </w:rPr>
        <w:t xml:space="preserve">статьи 99 </w:t>
      </w:r>
      <w:r w:rsidRPr="003B0F37">
        <w:rPr>
          <w:spacing w:val="2"/>
          <w:sz w:val="24"/>
          <w:szCs w:val="24"/>
        </w:rPr>
        <w:t xml:space="preserve">Федерального закона № 44-ФЗ для финансового органа муниципального образования </w:t>
      </w:r>
      <w:proofErr w:type="gramStart"/>
      <w:r w:rsidRPr="003B0F37">
        <w:rPr>
          <w:spacing w:val="2"/>
          <w:sz w:val="24"/>
          <w:szCs w:val="24"/>
        </w:rPr>
        <w:t>за</w:t>
      </w:r>
      <w:proofErr w:type="gramEnd"/>
      <w:r w:rsidRPr="003B0F37">
        <w:rPr>
          <w:spacing w:val="2"/>
          <w:sz w:val="24"/>
          <w:szCs w:val="24"/>
        </w:rPr>
        <w:t>:</w:t>
      </w:r>
    </w:p>
    <w:p w:rsidR="003B0F37" w:rsidRPr="003B0F37" w:rsidRDefault="003B0F37" w:rsidP="003B0F37">
      <w:pPr>
        <w:pStyle w:val="HTML"/>
        <w:suppressAutoHyphens/>
        <w:ind w:firstLine="357"/>
        <w:jc w:val="both"/>
        <w:rPr>
          <w:rFonts w:ascii="Verdana" w:hAnsi="Verdana"/>
          <w:sz w:val="21"/>
          <w:szCs w:val="21"/>
        </w:rPr>
      </w:pPr>
      <w:r w:rsidRPr="003B0F3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3B0F37">
        <w:rPr>
          <w:rFonts w:ascii="Times New Roman" w:hAnsi="Times New Roman"/>
          <w:sz w:val="24"/>
          <w:szCs w:val="24"/>
        </w:rPr>
        <w:t>непревышением</w:t>
      </w:r>
      <w:proofErr w:type="spellEnd"/>
      <w:r w:rsidRPr="003B0F37">
        <w:rPr>
          <w:rFonts w:ascii="Times New Roman" w:hAnsi="Times New Roman"/>
          <w:sz w:val="24"/>
          <w:szCs w:val="24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3B0F37" w:rsidRPr="003B0F37" w:rsidRDefault="003B0F37" w:rsidP="003B0F37">
      <w:pPr>
        <w:pStyle w:val="HTML"/>
        <w:suppressAutoHyphens/>
        <w:ind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37">
        <w:rPr>
          <w:rFonts w:ascii="Times New Roman" w:hAnsi="Times New Roman"/>
          <w:sz w:val="24"/>
          <w:szCs w:val="24"/>
        </w:rPr>
        <w:t xml:space="preserve">б) соответствием информации об идентификационных кодах закупок и </w:t>
      </w:r>
      <w:proofErr w:type="spellStart"/>
      <w:r w:rsidRPr="003B0F37">
        <w:rPr>
          <w:rFonts w:ascii="Times New Roman" w:hAnsi="Times New Roman"/>
          <w:sz w:val="24"/>
          <w:szCs w:val="24"/>
        </w:rPr>
        <w:t>непревышением</w:t>
      </w:r>
      <w:proofErr w:type="spellEnd"/>
      <w:r w:rsidRPr="003B0F37">
        <w:rPr>
          <w:rFonts w:ascii="Times New Roman" w:hAnsi="Times New Roman"/>
          <w:sz w:val="24"/>
          <w:szCs w:val="24"/>
        </w:rPr>
        <w:t xml:space="preserve"> объема финансового обеспечения для осуществления данных закупок, содержащихся в предусмотренных настоящим Федеральным законом информации и документах, не подлежащих в соответствии с  Федеральным законом № 44-ФЗ  формированию и размещению в единой информационной системе в сфере закупок».</w:t>
      </w:r>
      <w:proofErr w:type="gramEnd"/>
    </w:p>
    <w:p w:rsidR="003B0F37" w:rsidRPr="003B0F37" w:rsidRDefault="009A308C" w:rsidP="00AB1A17">
      <w:pPr>
        <w:shd w:val="clear" w:color="auto" w:fill="FFFFFF"/>
        <w:suppressAutoHyphens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0F37" w:rsidRPr="003B0F37">
        <w:rPr>
          <w:sz w:val="24"/>
          <w:szCs w:val="24"/>
        </w:rPr>
        <w:t>. Контроль в сфере закупок осуществляется в отношении:</w:t>
      </w:r>
    </w:p>
    <w:p w:rsidR="003B0F37" w:rsidRPr="003B0F37" w:rsidRDefault="003B0F37" w:rsidP="003B0F37">
      <w:pPr>
        <w:suppressAutoHyphens/>
        <w:autoSpaceDE w:val="0"/>
        <w:autoSpaceDN w:val="0"/>
        <w:adjustRightInd w:val="0"/>
        <w:ind w:firstLine="357"/>
        <w:jc w:val="both"/>
        <w:rPr>
          <w:spacing w:val="2"/>
          <w:sz w:val="24"/>
          <w:szCs w:val="24"/>
        </w:rPr>
      </w:pPr>
      <w:r w:rsidRPr="003B0F37">
        <w:rPr>
          <w:spacing w:val="2"/>
          <w:sz w:val="24"/>
          <w:szCs w:val="24"/>
        </w:rPr>
        <w:t>- заказчиков;</w:t>
      </w:r>
    </w:p>
    <w:p w:rsidR="003B0F37" w:rsidRPr="003B0F37" w:rsidRDefault="003B0F37" w:rsidP="003B0F37">
      <w:pPr>
        <w:suppressAutoHyphens/>
        <w:autoSpaceDE w:val="0"/>
        <w:autoSpaceDN w:val="0"/>
        <w:adjustRightInd w:val="0"/>
        <w:ind w:firstLine="357"/>
        <w:jc w:val="both"/>
        <w:rPr>
          <w:spacing w:val="2"/>
          <w:sz w:val="24"/>
          <w:szCs w:val="24"/>
        </w:rPr>
      </w:pPr>
      <w:r w:rsidRPr="003B0F37">
        <w:rPr>
          <w:spacing w:val="2"/>
          <w:sz w:val="24"/>
          <w:szCs w:val="24"/>
        </w:rPr>
        <w:t>- контрактных управляющих (контрактных служб);</w:t>
      </w:r>
    </w:p>
    <w:p w:rsidR="003B0F37" w:rsidRPr="003B0F37" w:rsidRDefault="003B0F37" w:rsidP="003B0F37">
      <w:pPr>
        <w:suppressAutoHyphens/>
        <w:autoSpaceDE w:val="0"/>
        <w:autoSpaceDN w:val="0"/>
        <w:adjustRightInd w:val="0"/>
        <w:ind w:firstLine="357"/>
        <w:jc w:val="both"/>
        <w:rPr>
          <w:spacing w:val="2"/>
          <w:sz w:val="24"/>
          <w:szCs w:val="24"/>
        </w:rPr>
      </w:pPr>
      <w:r w:rsidRPr="003B0F37">
        <w:rPr>
          <w:spacing w:val="2"/>
          <w:sz w:val="24"/>
          <w:szCs w:val="24"/>
        </w:rPr>
        <w:t xml:space="preserve">- комиссий по осуществлению </w:t>
      </w:r>
      <w:r w:rsidR="00C7260A">
        <w:rPr>
          <w:spacing w:val="2"/>
          <w:sz w:val="24"/>
          <w:szCs w:val="24"/>
        </w:rPr>
        <w:t>закупок и их членов</w:t>
      </w:r>
      <w:r w:rsidRPr="003B0F37">
        <w:rPr>
          <w:spacing w:val="2"/>
          <w:sz w:val="24"/>
          <w:szCs w:val="24"/>
        </w:rPr>
        <w:t>.</w:t>
      </w:r>
    </w:p>
    <w:p w:rsidR="003B0F37" w:rsidRPr="003B0F37" w:rsidRDefault="009A308C" w:rsidP="00E45DB4">
      <w:pPr>
        <w:shd w:val="clear" w:color="auto" w:fill="FFFFFF"/>
        <w:suppressAutoHyphens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B0F37" w:rsidRPr="003B0F37">
        <w:rPr>
          <w:sz w:val="24"/>
          <w:szCs w:val="24"/>
        </w:rPr>
        <w:t>. Должностными лицами, уполномоченными принимать решение о проведении контрольных мероприятий, являются:</w:t>
      </w:r>
    </w:p>
    <w:p w:rsidR="003B0F37" w:rsidRPr="003B0F37" w:rsidRDefault="003B0F37" w:rsidP="00C7260A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3B0F37">
        <w:rPr>
          <w:sz w:val="24"/>
          <w:szCs w:val="24"/>
        </w:rPr>
        <w:t>- Глава Местной Администрации;</w:t>
      </w:r>
    </w:p>
    <w:p w:rsidR="003B0F37" w:rsidRPr="003B0F37" w:rsidRDefault="003B0F37" w:rsidP="00C7260A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3B0F37">
        <w:rPr>
          <w:sz w:val="24"/>
          <w:szCs w:val="24"/>
        </w:rPr>
        <w:t>- руководитель бюджетно-финансового отдела, как руководитель органа внутреннего муниципального финансового контроля.</w:t>
      </w:r>
    </w:p>
    <w:p w:rsidR="003B0F37" w:rsidRPr="003B0F37" w:rsidRDefault="009A308C" w:rsidP="00E45DB4">
      <w:pPr>
        <w:pStyle w:val="a3"/>
        <w:spacing w:before="120" w:beforeAutospacing="0" w:after="0" w:afterAutospacing="0"/>
        <w:ind w:firstLine="357"/>
      </w:pPr>
      <w:r>
        <w:t>8</w:t>
      </w:r>
      <w:r w:rsidR="003B0F37" w:rsidRPr="003B0F37">
        <w:t xml:space="preserve">. Контрольная деятельность осуществляется органом внутреннего муниципального финансового контроля в виде </w:t>
      </w:r>
      <w:r w:rsidR="003B0F37" w:rsidRPr="00BD5B18">
        <w:t>предварительного и последующего контроля</w:t>
      </w:r>
      <w:r w:rsidR="003B0F37" w:rsidRPr="003B0F37">
        <w:t>.</w:t>
      </w:r>
    </w:p>
    <w:p w:rsidR="003B0F37" w:rsidRPr="003B0F37" w:rsidRDefault="00FD3477" w:rsidP="00E45DB4">
      <w:pPr>
        <w:pStyle w:val="a3"/>
        <w:spacing w:before="120" w:beforeAutospacing="0" w:after="0" w:afterAutospacing="0"/>
        <w:ind w:firstLine="357"/>
      </w:pPr>
      <w:r>
        <w:t>8</w:t>
      </w:r>
      <w:r w:rsidR="003B0F37" w:rsidRPr="003B0F37">
        <w:t>.</w:t>
      </w:r>
      <w:r w:rsidR="00663CBC">
        <w:t>1.</w:t>
      </w:r>
      <w:r w:rsidR="003B0F37" w:rsidRPr="003B0F37">
        <w:t xml:space="preserve">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образования.</w:t>
      </w:r>
    </w:p>
    <w:p w:rsidR="003B0F37" w:rsidRPr="003B0F37" w:rsidRDefault="00FD3477" w:rsidP="00E45DB4">
      <w:pPr>
        <w:pStyle w:val="a3"/>
        <w:spacing w:before="120" w:beforeAutospacing="0" w:after="0" w:afterAutospacing="0"/>
        <w:ind w:firstLine="357"/>
      </w:pPr>
      <w:r>
        <w:t>8</w:t>
      </w:r>
      <w:r w:rsidR="00663CBC">
        <w:t>.2</w:t>
      </w:r>
      <w:r w:rsidR="003B0F37" w:rsidRPr="003B0F37">
        <w:t>. Последующий контроль осуществляется по результатам исполнения бюджета муниципального образования в целях установления законности его исполнения, достоверности учета и отчетности.</w:t>
      </w:r>
    </w:p>
    <w:p w:rsidR="003B0F37" w:rsidRPr="003B0F37" w:rsidRDefault="00FD3477" w:rsidP="00E45DB4">
      <w:pPr>
        <w:pStyle w:val="a3"/>
        <w:spacing w:before="120" w:beforeAutospacing="0" w:after="0" w:afterAutospacing="0"/>
        <w:ind w:firstLine="357"/>
      </w:pPr>
      <w:r>
        <w:t>9</w:t>
      </w:r>
      <w:r w:rsidR="003B0F37" w:rsidRPr="003B0F37">
        <w:t xml:space="preserve">. Контрольная деятельность осуществляется </w:t>
      </w:r>
      <w:r w:rsidR="00663CBC">
        <w:t>посредством проведения проверок</w:t>
      </w:r>
      <w:r w:rsidR="003B0F37" w:rsidRPr="003B0F37">
        <w:t>, ревизий и обследований (далее – контрольные мероприятия).</w:t>
      </w:r>
    </w:p>
    <w:p w:rsidR="003B0F37" w:rsidRPr="003B0F37" w:rsidRDefault="00FD3477" w:rsidP="00E45DB4">
      <w:pPr>
        <w:pStyle w:val="a3"/>
        <w:spacing w:before="120" w:beforeAutospacing="0" w:after="0" w:afterAutospacing="0"/>
        <w:ind w:firstLine="357"/>
      </w:pPr>
      <w:r>
        <w:t>10</w:t>
      </w:r>
      <w:r w:rsidR="003B0F37" w:rsidRPr="003B0F37">
        <w:t>. Проверки подразделяются на</w:t>
      </w:r>
      <w:r w:rsidR="00933CC5">
        <w:t xml:space="preserve"> камеральные и выездные</w:t>
      </w:r>
      <w:r w:rsidR="003B0F37" w:rsidRPr="003B0F37">
        <w:t>,</w:t>
      </w:r>
      <w:r w:rsidR="00933CC5">
        <w:t xml:space="preserve"> в том числе встречные проверки.</w:t>
      </w:r>
    </w:p>
    <w:p w:rsidR="00933CC5" w:rsidRDefault="00FD3477" w:rsidP="00E45DB4">
      <w:pPr>
        <w:pStyle w:val="a3"/>
        <w:spacing w:before="120" w:beforeAutospacing="0" w:after="0" w:afterAutospacing="0"/>
        <w:ind w:firstLine="357"/>
      </w:pPr>
      <w:r>
        <w:lastRenderedPageBreak/>
        <w:t>11</w:t>
      </w:r>
      <w:r w:rsidR="00933CC5">
        <w:t>. Результаты проверок и ревизий оформляются актом, результаты обследований оформляются заключением.</w:t>
      </w:r>
    </w:p>
    <w:p w:rsidR="003B0F37" w:rsidRPr="003B0F37" w:rsidRDefault="00663CBC" w:rsidP="00E45DB4">
      <w:pPr>
        <w:pStyle w:val="a3"/>
        <w:spacing w:before="120" w:beforeAutospacing="0" w:after="0" w:afterAutospacing="0"/>
        <w:ind w:firstLine="357"/>
      </w:pPr>
      <w:r>
        <w:t>1</w:t>
      </w:r>
      <w:r w:rsidR="00FD3477">
        <w:t>2</w:t>
      </w:r>
      <w:r w:rsidR="003B0F37" w:rsidRPr="003B0F37">
        <w:t>. Обследования могут проводиться в рамках камеральных и выездных проверок (ревизий) или как самостоятельное мероприятие.</w:t>
      </w:r>
    </w:p>
    <w:p w:rsidR="003B0F37" w:rsidRPr="003B0F37" w:rsidRDefault="00933CC5" w:rsidP="00E45DB4">
      <w:pPr>
        <w:pStyle w:val="a3"/>
        <w:spacing w:before="120" w:beforeAutospacing="0" w:after="0" w:afterAutospacing="0"/>
        <w:ind w:firstLine="357"/>
      </w:pPr>
      <w:r>
        <w:t>1</w:t>
      </w:r>
      <w:r w:rsidR="00FD3477">
        <w:t>3</w:t>
      </w:r>
      <w:r w:rsidR="003B0F37" w:rsidRPr="003B0F37">
        <w:t>. Плановые контрольные мероприятия осуществляются в соответствии с планом контрольной деятельности органа внутреннего муниц</w:t>
      </w:r>
      <w:r>
        <w:t>ипального финансового контроля.</w:t>
      </w:r>
    </w:p>
    <w:p w:rsidR="003B0F37" w:rsidRPr="003B0F37" w:rsidRDefault="00933CC5" w:rsidP="00E45DB4">
      <w:pPr>
        <w:pStyle w:val="a6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347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B0F37" w:rsidRPr="003B0F37">
        <w:rPr>
          <w:sz w:val="24"/>
          <w:szCs w:val="24"/>
        </w:rPr>
        <w:t xml:space="preserve"> Внеплановые контрольные мероприятия проводятся на основании распоряжени</w:t>
      </w:r>
      <w:r>
        <w:rPr>
          <w:sz w:val="24"/>
          <w:szCs w:val="24"/>
        </w:rPr>
        <w:t>я Местной А</w:t>
      </w:r>
      <w:r w:rsidR="003B0F37" w:rsidRPr="003B0F37">
        <w:rPr>
          <w:sz w:val="24"/>
          <w:szCs w:val="24"/>
        </w:rPr>
        <w:t>дминистрации о назначении внепланового контрольного мероприятия, принятого:</w:t>
      </w:r>
    </w:p>
    <w:p w:rsidR="003B0F37" w:rsidRPr="003B0F37" w:rsidRDefault="003B0F37" w:rsidP="00933CC5">
      <w:pPr>
        <w:pStyle w:val="a6"/>
        <w:ind w:firstLine="720"/>
        <w:jc w:val="both"/>
        <w:rPr>
          <w:sz w:val="24"/>
          <w:szCs w:val="24"/>
        </w:rPr>
      </w:pPr>
      <w:r w:rsidRPr="003B0F37">
        <w:rPr>
          <w:sz w:val="24"/>
          <w:szCs w:val="24"/>
        </w:rPr>
        <w:t>• в случае поступления обращений (поручений) органов государственной власти Российской</w:t>
      </w:r>
      <w:r w:rsidR="00E45DB4">
        <w:rPr>
          <w:sz w:val="24"/>
          <w:szCs w:val="24"/>
        </w:rPr>
        <w:t xml:space="preserve"> Федерации и Санкт-Петербурга, Г</w:t>
      </w:r>
      <w:r w:rsidRPr="003B0F37">
        <w:rPr>
          <w:sz w:val="24"/>
          <w:szCs w:val="24"/>
        </w:rPr>
        <w:t>лавы муниципального образования, органов местного самоуправления муниципального образования, депутатских запросов, обращений граждан и организаций;</w:t>
      </w:r>
    </w:p>
    <w:p w:rsidR="003B0F37" w:rsidRPr="003B0F37" w:rsidRDefault="003B0F37" w:rsidP="00933CC5">
      <w:pPr>
        <w:pStyle w:val="a6"/>
        <w:ind w:firstLine="720"/>
        <w:jc w:val="both"/>
        <w:rPr>
          <w:sz w:val="24"/>
          <w:szCs w:val="24"/>
        </w:rPr>
      </w:pPr>
      <w:r w:rsidRPr="003B0F37">
        <w:rPr>
          <w:sz w:val="24"/>
          <w:szCs w:val="24"/>
        </w:rPr>
        <w:t>• в случае поступления информации о нарушении бюджетного законодательства Российской Федерации и иных нормативных правовых актов, регулирующих бюджетные правоотношения, в том числе из средств массовой информации;</w:t>
      </w:r>
    </w:p>
    <w:p w:rsidR="003B0F37" w:rsidRPr="003B0F37" w:rsidRDefault="003B0F37" w:rsidP="00933CC5">
      <w:pPr>
        <w:pStyle w:val="a6"/>
        <w:ind w:firstLine="720"/>
        <w:jc w:val="both"/>
        <w:rPr>
          <w:sz w:val="24"/>
          <w:szCs w:val="24"/>
        </w:rPr>
      </w:pPr>
      <w:r w:rsidRPr="003B0F37">
        <w:rPr>
          <w:sz w:val="24"/>
          <w:szCs w:val="24"/>
        </w:rPr>
        <w:t>• в случае поступления информации о нарушении полноты и достоверности отчетности о реализации муниципальных программ, исполнения муниципальных заданий, в том числе из средств массовой информации;</w:t>
      </w:r>
    </w:p>
    <w:p w:rsidR="003B0F37" w:rsidRPr="003B0F37" w:rsidRDefault="003B0F37" w:rsidP="00933CC5">
      <w:pPr>
        <w:pStyle w:val="a6"/>
        <w:ind w:firstLine="720"/>
        <w:jc w:val="both"/>
        <w:rPr>
          <w:sz w:val="24"/>
          <w:szCs w:val="24"/>
        </w:rPr>
      </w:pPr>
      <w:r w:rsidRPr="003B0F37">
        <w:rPr>
          <w:sz w:val="24"/>
          <w:szCs w:val="24"/>
        </w:rPr>
        <w:t>• в случае истечения срока исполнения ранее выданного предписания (представления);</w:t>
      </w:r>
    </w:p>
    <w:p w:rsidR="003B0F37" w:rsidRDefault="003B0F37" w:rsidP="00933CC5">
      <w:pPr>
        <w:pStyle w:val="a6"/>
        <w:ind w:firstLine="720"/>
        <w:jc w:val="both"/>
        <w:rPr>
          <w:sz w:val="24"/>
          <w:szCs w:val="24"/>
        </w:rPr>
      </w:pPr>
      <w:r w:rsidRPr="003B0F37">
        <w:rPr>
          <w:sz w:val="24"/>
          <w:szCs w:val="24"/>
        </w:rPr>
        <w:t>• по итогам рассмотрения результатов обследования, камеральной проверки, выездной проверки (ревизии).</w:t>
      </w:r>
    </w:p>
    <w:p w:rsidR="003B0F37" w:rsidRPr="00C108A9" w:rsidRDefault="003B0F37" w:rsidP="00C108A9">
      <w:pPr>
        <w:suppressAutoHyphens/>
        <w:jc w:val="both"/>
        <w:rPr>
          <w:sz w:val="24"/>
          <w:szCs w:val="24"/>
        </w:rPr>
      </w:pPr>
    </w:p>
    <w:sectPr w:rsidR="003B0F37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00CF"/>
    <w:multiLevelType w:val="hybridMultilevel"/>
    <w:tmpl w:val="7472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20126"/>
    <w:rsid w:val="00040A85"/>
    <w:rsid w:val="000B7053"/>
    <w:rsid w:val="00147EF3"/>
    <w:rsid w:val="00242FF4"/>
    <w:rsid w:val="002D1205"/>
    <w:rsid w:val="003B0F37"/>
    <w:rsid w:val="003E0A5C"/>
    <w:rsid w:val="004C37C8"/>
    <w:rsid w:val="005B4A67"/>
    <w:rsid w:val="005F7142"/>
    <w:rsid w:val="00663CBC"/>
    <w:rsid w:val="00675595"/>
    <w:rsid w:val="00690EBF"/>
    <w:rsid w:val="006E22DE"/>
    <w:rsid w:val="00711135"/>
    <w:rsid w:val="00827A8E"/>
    <w:rsid w:val="00840584"/>
    <w:rsid w:val="008F732A"/>
    <w:rsid w:val="009156C6"/>
    <w:rsid w:val="0092643E"/>
    <w:rsid w:val="00933CC5"/>
    <w:rsid w:val="009A308C"/>
    <w:rsid w:val="009D5A1D"/>
    <w:rsid w:val="00A862E8"/>
    <w:rsid w:val="00AB1A17"/>
    <w:rsid w:val="00B5413B"/>
    <w:rsid w:val="00BA4441"/>
    <w:rsid w:val="00BD5B18"/>
    <w:rsid w:val="00C108A9"/>
    <w:rsid w:val="00C67023"/>
    <w:rsid w:val="00C7260A"/>
    <w:rsid w:val="00CA4A3F"/>
    <w:rsid w:val="00CA7D96"/>
    <w:rsid w:val="00CC0531"/>
    <w:rsid w:val="00CE043C"/>
    <w:rsid w:val="00D22DFE"/>
    <w:rsid w:val="00D247C1"/>
    <w:rsid w:val="00D517A8"/>
    <w:rsid w:val="00D753F2"/>
    <w:rsid w:val="00DB2182"/>
    <w:rsid w:val="00E45DB4"/>
    <w:rsid w:val="00ED57DE"/>
    <w:rsid w:val="00F06F86"/>
    <w:rsid w:val="00F13363"/>
    <w:rsid w:val="00F6517F"/>
    <w:rsid w:val="00FD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3B0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B0F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0F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3B0F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13</cp:revision>
  <cp:lastPrinted>2021-02-25T14:46:00Z</cp:lastPrinted>
  <dcterms:created xsi:type="dcterms:W3CDTF">2019-02-27T11:35:00Z</dcterms:created>
  <dcterms:modified xsi:type="dcterms:W3CDTF">2021-02-25T14:46:00Z</dcterms:modified>
</cp:coreProperties>
</file>