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455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12470" cy="808355"/>
            <wp:effectExtent l="19050" t="0" r="0" b="0"/>
            <wp:docPr id="1" name="Рисунок 5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Внутригородское муниципальное образование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Санкт-Петербурга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муниципальный округ  ЮНТОЛОВО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Муниципальный Совет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(МС МО </w:t>
      </w:r>
      <w:proofErr w:type="spellStart"/>
      <w:proofErr w:type="gram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МО</w:t>
      </w:r>
      <w:proofErr w:type="spellEnd"/>
      <w:proofErr w:type="gram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Юнтолово)</w:t>
      </w:r>
    </w:p>
    <w:p w:rsidR="00745556" w:rsidRPr="00745556" w:rsidRDefault="00D75055" w:rsidP="00745556">
      <w:pPr>
        <w:keepNext/>
        <w:jc w:val="center"/>
        <w:outlineLvl w:val="2"/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6</w:t>
      </w:r>
      <w:r w:rsidR="003D6F71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-го</w:t>
      </w:r>
      <w:r w:rsidR="00745556" w:rsidRPr="00745556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 xml:space="preserve"> созыва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745556" w:rsidRDefault="00745556" w:rsidP="00745556">
      <w:pPr>
        <w:keepNext/>
        <w:spacing w:line="480" w:lineRule="auto"/>
        <w:ind w:right="123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</w:pPr>
      <w:r w:rsidRPr="00745556"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  <w:t>РЕШЕНИЕ</w:t>
      </w:r>
    </w:p>
    <w:p w:rsidR="00FC4837" w:rsidRDefault="00DB6F2D" w:rsidP="004529F9">
      <w:pPr>
        <w:spacing w:line="360" w:lineRule="auto"/>
        <w:ind w:right="-1"/>
        <w:jc w:val="left"/>
        <w:rPr>
          <w:rFonts w:ascii="Times New Roman" w:eastAsia="Times New Roman" w:hAnsi="Times New Roman" w:cs="Times New Roman"/>
          <w:b/>
          <w:lang w:eastAsia="ru-RU"/>
        </w:rPr>
      </w:pP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76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09</w:t>
      </w:r>
      <w:r w:rsidR="00C9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186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76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913970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C4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15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76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86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594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76D7C">
        <w:rPr>
          <w:rFonts w:ascii="Times New Roman" w:eastAsia="Times New Roman" w:hAnsi="Times New Roman" w:cs="Times New Roman"/>
          <w:b/>
          <w:lang w:eastAsia="ru-RU"/>
        </w:rPr>
        <w:t>34</w:t>
      </w:r>
    </w:p>
    <w:p w:rsidR="00D347C7" w:rsidRPr="00DF08B1" w:rsidRDefault="00D347C7" w:rsidP="00DB6F2D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A6A" w:rsidRDefault="00D01600" w:rsidP="00577A6A">
      <w:pPr>
        <w:ind w:left="993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</w:t>
      </w:r>
      <w:r w:rsidR="00577A6A" w:rsidRPr="004F3B1D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577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349">
        <w:rPr>
          <w:rFonts w:ascii="Times New Roman" w:hAnsi="Times New Roman" w:cs="Times New Roman"/>
          <w:b/>
          <w:sz w:val="24"/>
          <w:szCs w:val="24"/>
        </w:rPr>
        <w:t>о</w:t>
      </w:r>
      <w:r w:rsidR="00577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</w:t>
      </w:r>
      <w:r w:rsidR="00B84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</w:t>
      </w:r>
      <w:r w:rsidR="00577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замещение вакантн</w:t>
      </w:r>
      <w:r w:rsidR="00B84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="00577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</w:t>
      </w:r>
      <w:r w:rsidR="00B84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577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службы </w:t>
      </w:r>
      <w:r w:rsidR="00B84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 Санкт-Петербурга муниципальный округ</w:t>
      </w:r>
      <w:r w:rsidR="00577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Юнтолово, </w:t>
      </w:r>
      <w:r w:rsidR="00577A6A">
        <w:rPr>
          <w:rFonts w:ascii="Times New Roman" w:hAnsi="Times New Roman" w:cs="Times New Roman"/>
          <w:b/>
          <w:sz w:val="24"/>
          <w:szCs w:val="24"/>
        </w:rPr>
        <w:t>утвержденное</w:t>
      </w:r>
      <w:r w:rsidR="00577A6A" w:rsidRPr="004F3B1D"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  <w:r w:rsidR="00577A6A">
        <w:rPr>
          <w:rFonts w:ascii="Times New Roman" w:hAnsi="Times New Roman" w:cs="Times New Roman"/>
          <w:b/>
          <w:sz w:val="24"/>
          <w:szCs w:val="24"/>
        </w:rPr>
        <w:t>м</w:t>
      </w:r>
      <w:r w:rsidR="00577A6A" w:rsidRPr="004F3B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A6A" w:rsidRPr="004F3B1D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Совета внутригородского муниципального образования Санкт-Петербурга муниципальный округ Юнтолово от </w:t>
      </w:r>
      <w:r w:rsidR="00577A6A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="00577A6A" w:rsidRPr="004F3B1D">
        <w:rPr>
          <w:rFonts w:ascii="Times New Roman" w:eastAsia="Calibri" w:hAnsi="Times New Roman" w:cs="Times New Roman"/>
          <w:b/>
          <w:sz w:val="24"/>
          <w:szCs w:val="24"/>
        </w:rPr>
        <w:t>.08.20</w:t>
      </w:r>
      <w:r w:rsidR="00577A6A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="00577A6A" w:rsidRPr="004F3B1D">
        <w:rPr>
          <w:rFonts w:ascii="Times New Roman" w:eastAsia="Calibri" w:hAnsi="Times New Roman" w:cs="Times New Roman"/>
          <w:b/>
          <w:sz w:val="24"/>
          <w:szCs w:val="24"/>
        </w:rPr>
        <w:t xml:space="preserve"> № </w:t>
      </w:r>
      <w:r w:rsidR="00577A6A">
        <w:rPr>
          <w:rFonts w:ascii="Times New Roman" w:eastAsia="Calibri" w:hAnsi="Times New Roman" w:cs="Times New Roman"/>
          <w:b/>
          <w:sz w:val="24"/>
          <w:szCs w:val="24"/>
        </w:rPr>
        <w:t>19</w:t>
      </w:r>
      <w:r w:rsidR="00B843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77A6A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577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Положения «О порядке проведения конкурса</w:t>
      </w:r>
      <w:r w:rsidR="00B84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7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замещение вакантных должностей муниципальной службы органов местного самоуправления</w:t>
      </w:r>
      <w:r w:rsidR="00577A6A">
        <w:rPr>
          <w:rFonts w:eastAsia="Calibri" w:cstheme="minorHAnsi"/>
          <w:sz w:val="24"/>
          <w:szCs w:val="24"/>
        </w:rPr>
        <w:t xml:space="preserve"> </w:t>
      </w:r>
      <w:r w:rsidR="00577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</w:t>
      </w:r>
      <w:proofErr w:type="spellStart"/>
      <w:proofErr w:type="gramStart"/>
      <w:r w:rsidR="00577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</w:t>
      </w:r>
      <w:proofErr w:type="spellEnd"/>
      <w:proofErr w:type="gramEnd"/>
      <w:r w:rsidR="00577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Юнтолово»</w:t>
      </w:r>
    </w:p>
    <w:p w:rsidR="00577A6A" w:rsidRDefault="00577A6A" w:rsidP="00577A6A">
      <w:pPr>
        <w:ind w:left="993" w:right="8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A6A" w:rsidRPr="00AD25EF" w:rsidRDefault="00CE3AB4" w:rsidP="00AD25EF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B9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приведения в соответствие с </w:t>
      </w:r>
      <w:r>
        <w:rPr>
          <w:rFonts w:ascii="Times New Roman" w:hAnsi="Times New Roman" w:cs="Times New Roman"/>
          <w:sz w:val="24"/>
          <w:szCs w:val="24"/>
          <w:lang w:eastAsia="ru-RU"/>
        </w:rPr>
        <w:t>действующим законодательством</w:t>
      </w:r>
      <w:r w:rsidRPr="00AD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 </w:t>
      </w:r>
      <w:r w:rsidR="00AD25EF" w:rsidRPr="00AD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8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предложением </w:t>
      </w:r>
      <w:r w:rsidR="00AD25EF" w:rsidRPr="00AD25E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Комитета</w:t>
      </w:r>
      <w:r w:rsidR="00AD25EF" w:rsidRPr="00AD25EF">
        <w:rPr>
          <w:rFonts w:ascii="Tahoma" w:hAnsi="Tahoma" w:cs="Tahoma"/>
          <w:caps/>
          <w:color w:val="6C6C6C"/>
          <w:spacing w:val="15"/>
          <w:sz w:val="15"/>
          <w:szCs w:val="15"/>
        </w:rPr>
        <w:t xml:space="preserve"> </w:t>
      </w:r>
      <w:hyperlink r:id="rId6" w:history="1">
        <w:r w:rsidR="00AD25EF" w:rsidRPr="00AD25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Администрации Губернатора </w:t>
        </w:r>
        <w:r w:rsidRPr="00AD25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Санкт-Петербурга</w:t>
        </w:r>
      </w:hyperlink>
      <w:r w:rsidR="00D7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5EF" w:rsidRPr="00AD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30.09.2021 </w:t>
      </w:r>
      <w:r w:rsidR="00D76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D25EF" w:rsidRPr="00AD25EF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15-21-1627/21-0-0</w:t>
      </w:r>
      <w:r w:rsidR="00577A6A" w:rsidRPr="00AD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A678F3" w:rsidRDefault="00A678F3" w:rsidP="00A678F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 решил:</w:t>
      </w:r>
    </w:p>
    <w:p w:rsidR="00577A6A" w:rsidRPr="00B84349" w:rsidRDefault="000A0B1B" w:rsidP="006A1EE4">
      <w:pPr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49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577A6A" w:rsidRPr="00B8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Положение </w:t>
      </w:r>
      <w:r w:rsidR="00127BDB" w:rsidRPr="00B84349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конкурсе на замещение вакантной должности муниципальной службы внутригородского муниципального образования Санкт-Петербурга муниципальный округ Юнтолово</w:t>
      </w:r>
      <w:r w:rsidR="00577A6A" w:rsidRPr="00B8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утвержденное решением </w:t>
      </w:r>
      <w:r w:rsidRPr="00B843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 внутригородского муниципального образования Санкт-Петербурга муниципальный округ Юнтолово от 12.08.2021 № 19</w:t>
      </w:r>
      <w:r w:rsidRPr="00B843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«Об утверждении Положения  «О порядке проведения конкурса</w:t>
      </w:r>
      <w:r w:rsidR="00C96AE2" w:rsidRPr="00B8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замещение вакантных должностей муниципальной службы органов местного самоуправления МО </w:t>
      </w:r>
      <w:proofErr w:type="spellStart"/>
      <w:proofErr w:type="gramStart"/>
      <w:r w:rsidRPr="00B843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B8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Юнтолово» </w:t>
      </w:r>
      <w:r w:rsidR="00577A6A" w:rsidRPr="00B8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Положение) следующие изменения:</w:t>
      </w:r>
    </w:p>
    <w:p w:rsidR="00FA66FB" w:rsidRDefault="000A0B1B" w:rsidP="006A1EE4">
      <w:pPr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49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</w:t>
      </w:r>
      <w:r w:rsidR="00890B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</w:t>
      </w:r>
      <w:r w:rsid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реамбу</w:t>
      </w:r>
      <w:r w:rsidR="00815AE2">
        <w:rPr>
          <w:rFonts w:ascii="Times New Roman" w:eastAsia="Times New Roman" w:hAnsi="Times New Roman" w:cs="Times New Roman"/>
          <w:sz w:val="24"/>
          <w:szCs w:val="24"/>
          <w:lang w:eastAsia="ru-RU"/>
        </w:rPr>
        <w:t>ле к р</w:t>
      </w:r>
      <w:r w:rsid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 о</w:t>
      </w:r>
      <w:r w:rsidR="006A1EE4">
        <w:rPr>
          <w:rFonts w:ascii="Times New Roman" w:eastAsia="Times New Roman" w:hAnsi="Times New Roman" w:cs="Times New Roman"/>
          <w:sz w:val="24"/>
          <w:szCs w:val="24"/>
          <w:lang w:eastAsia="ru-RU"/>
        </w:rPr>
        <w:t>т 12.08.2021</w:t>
      </w:r>
      <w:r w:rsid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19 слова «конституционно</w:t>
      </w:r>
      <w:r w:rsidR="00890B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</w:t>
      </w:r>
      <w:r w:rsidR="00890B8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Российской Федерации на равный доступ к муниципальной службе» заменить словами «равн</w:t>
      </w:r>
      <w:r w:rsidR="00890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</w:t>
      </w:r>
      <w:r w:rsidR="00890B8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владеющих государственным языком Российской Федерации, к муниципальной службе»</w:t>
      </w:r>
      <w:r w:rsidR="00890B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0B1B" w:rsidRPr="00B84349" w:rsidRDefault="00890B83" w:rsidP="006A1EE4">
      <w:pPr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0A0B1B" w:rsidRPr="00B8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1.1 </w:t>
      </w:r>
      <w:r w:rsidR="009D43FA" w:rsidRPr="00B8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</w:t>
      </w:r>
      <w:r w:rsidR="000A0B1B" w:rsidRPr="00B843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«конституционное право</w:t>
      </w:r>
      <w:r w:rsidR="000A0B1B" w:rsidRPr="00B84349">
        <w:rPr>
          <w:rFonts w:ascii="Times New Roman" w:hAnsi="Times New Roman" w:cs="Times New Roman"/>
          <w:sz w:val="24"/>
          <w:szCs w:val="24"/>
        </w:rPr>
        <w:t xml:space="preserve"> граждан Российской Федерации на равный доступ к муниципальной службе» заменить словами «равный досту</w:t>
      </w:r>
      <w:r w:rsidR="00EE483B" w:rsidRPr="00B84349">
        <w:rPr>
          <w:rFonts w:ascii="Times New Roman" w:hAnsi="Times New Roman" w:cs="Times New Roman"/>
          <w:sz w:val="24"/>
          <w:szCs w:val="24"/>
        </w:rPr>
        <w:t>п</w:t>
      </w:r>
      <w:r w:rsidR="000A0B1B" w:rsidRPr="00B84349">
        <w:rPr>
          <w:rFonts w:ascii="Times New Roman" w:hAnsi="Times New Roman" w:cs="Times New Roman"/>
          <w:sz w:val="24"/>
          <w:szCs w:val="24"/>
        </w:rPr>
        <w:t xml:space="preserve"> граждан, владеющих государственным языком Российской Федерации</w:t>
      </w:r>
      <w:r w:rsidR="00EE483B" w:rsidRPr="00B84349">
        <w:rPr>
          <w:rFonts w:ascii="Times New Roman" w:hAnsi="Times New Roman" w:cs="Times New Roman"/>
          <w:sz w:val="24"/>
          <w:szCs w:val="24"/>
        </w:rPr>
        <w:t>, к муниципальной службе»</w:t>
      </w:r>
      <w:r w:rsidR="002B3C0F" w:rsidRPr="00B84349">
        <w:rPr>
          <w:rFonts w:ascii="Times New Roman" w:hAnsi="Times New Roman" w:cs="Times New Roman"/>
          <w:sz w:val="24"/>
          <w:szCs w:val="24"/>
        </w:rPr>
        <w:t>;</w:t>
      </w:r>
    </w:p>
    <w:p w:rsidR="002B3C0F" w:rsidRPr="00B84349" w:rsidRDefault="00815AE2" w:rsidP="006A1EE4">
      <w:pPr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124357" w:rsidRPr="00B84349">
        <w:rPr>
          <w:rFonts w:ascii="Times New Roman" w:hAnsi="Times New Roman" w:cs="Times New Roman"/>
          <w:sz w:val="24"/>
          <w:szCs w:val="24"/>
        </w:rPr>
        <w:t>. в пункте 2.1</w:t>
      </w:r>
      <w:r w:rsidR="00191F21" w:rsidRPr="00B84349">
        <w:rPr>
          <w:rFonts w:ascii="Times New Roman" w:hAnsi="Times New Roman" w:cs="Times New Roman"/>
          <w:sz w:val="24"/>
          <w:szCs w:val="24"/>
        </w:rPr>
        <w:t>.</w:t>
      </w:r>
      <w:r w:rsidR="00C96AE2" w:rsidRPr="00B84349">
        <w:rPr>
          <w:rFonts w:ascii="Times New Roman" w:hAnsi="Times New Roman" w:cs="Times New Roman"/>
          <w:sz w:val="24"/>
          <w:szCs w:val="24"/>
        </w:rPr>
        <w:t xml:space="preserve"> </w:t>
      </w:r>
      <w:r w:rsidR="009D43FA" w:rsidRPr="00B84349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124357" w:rsidRPr="00B84349">
        <w:rPr>
          <w:rFonts w:ascii="Times New Roman" w:hAnsi="Times New Roman" w:cs="Times New Roman"/>
          <w:sz w:val="24"/>
          <w:szCs w:val="24"/>
        </w:rPr>
        <w:t>исключить слова «Росси</w:t>
      </w:r>
      <w:r w:rsidR="00191F21" w:rsidRPr="00B84349">
        <w:rPr>
          <w:rFonts w:ascii="Times New Roman" w:hAnsi="Times New Roman" w:cs="Times New Roman"/>
          <w:sz w:val="24"/>
          <w:szCs w:val="24"/>
        </w:rPr>
        <w:t>й</w:t>
      </w:r>
      <w:r w:rsidR="00124357" w:rsidRPr="00B84349">
        <w:rPr>
          <w:rFonts w:ascii="Times New Roman" w:hAnsi="Times New Roman" w:cs="Times New Roman"/>
          <w:sz w:val="24"/>
          <w:szCs w:val="24"/>
        </w:rPr>
        <w:t>ской Федерации»;</w:t>
      </w:r>
    </w:p>
    <w:p w:rsidR="00191F21" w:rsidRPr="00B84349" w:rsidRDefault="00815AE2" w:rsidP="006A1EE4">
      <w:pPr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124357" w:rsidRPr="00B84349">
        <w:rPr>
          <w:rFonts w:ascii="Times New Roman" w:hAnsi="Times New Roman" w:cs="Times New Roman"/>
          <w:sz w:val="24"/>
          <w:szCs w:val="24"/>
        </w:rPr>
        <w:t xml:space="preserve">. </w:t>
      </w:r>
      <w:r w:rsidR="00191F21" w:rsidRPr="00B84349">
        <w:rPr>
          <w:rFonts w:ascii="Times New Roman" w:hAnsi="Times New Roman" w:cs="Times New Roman"/>
          <w:sz w:val="24"/>
          <w:szCs w:val="24"/>
        </w:rPr>
        <w:t>в пункте 2.</w:t>
      </w:r>
      <w:r w:rsidR="00F77C50">
        <w:rPr>
          <w:rFonts w:ascii="Times New Roman" w:hAnsi="Times New Roman" w:cs="Times New Roman"/>
          <w:sz w:val="24"/>
          <w:szCs w:val="24"/>
        </w:rPr>
        <w:t>3</w:t>
      </w:r>
      <w:r w:rsidR="00191F21" w:rsidRPr="00B84349">
        <w:rPr>
          <w:rFonts w:ascii="Times New Roman" w:hAnsi="Times New Roman" w:cs="Times New Roman"/>
          <w:sz w:val="24"/>
          <w:szCs w:val="24"/>
        </w:rPr>
        <w:t xml:space="preserve">. </w:t>
      </w:r>
      <w:r w:rsidR="009D43FA" w:rsidRPr="00B84349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191F21" w:rsidRPr="00B84349">
        <w:rPr>
          <w:rFonts w:ascii="Times New Roman" w:hAnsi="Times New Roman" w:cs="Times New Roman"/>
          <w:sz w:val="24"/>
          <w:szCs w:val="24"/>
        </w:rPr>
        <w:t>исключить слова «Российской Федерации»;</w:t>
      </w:r>
    </w:p>
    <w:p w:rsidR="00AC0646" w:rsidRPr="00FA66FB" w:rsidRDefault="00815AE2" w:rsidP="006A1EE4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AC0646" w:rsidRPr="00B84349">
        <w:rPr>
          <w:rFonts w:ascii="Times New Roman" w:hAnsi="Times New Roman" w:cs="Times New Roman"/>
          <w:sz w:val="24"/>
          <w:szCs w:val="24"/>
        </w:rPr>
        <w:t>. пункт 2.3. Положения дополнить подпунктом «</w:t>
      </w:r>
      <w:r w:rsidR="00F77C50">
        <w:rPr>
          <w:rFonts w:ascii="Times New Roman" w:hAnsi="Times New Roman" w:cs="Times New Roman"/>
          <w:sz w:val="24"/>
          <w:szCs w:val="24"/>
        </w:rPr>
        <w:t>и</w:t>
      </w:r>
      <w:r w:rsidR="00AC0646" w:rsidRPr="00B84349">
        <w:rPr>
          <w:rFonts w:ascii="Times New Roman" w:hAnsi="Times New Roman" w:cs="Times New Roman"/>
          <w:sz w:val="24"/>
          <w:szCs w:val="24"/>
        </w:rPr>
        <w:t>» следующего содержания «документы воинского учета - для граждан, пребывающих в запасе, и лиц, подлежащих призыву на военную службу</w:t>
      </w:r>
      <w:proofErr w:type="gramStart"/>
      <w:r w:rsidR="00AC0646" w:rsidRPr="00B84349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AC0646" w:rsidRPr="00B84349">
        <w:rPr>
          <w:rFonts w:ascii="Times New Roman" w:hAnsi="Times New Roman" w:cs="Times New Roman"/>
          <w:sz w:val="24"/>
          <w:szCs w:val="24"/>
        </w:rPr>
        <w:t>;</w:t>
      </w:r>
    </w:p>
    <w:p w:rsidR="0032102D" w:rsidRPr="0032102D" w:rsidRDefault="00815AE2" w:rsidP="006A1EE4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1.6</w:t>
      </w:r>
      <w:r w:rsidR="00DF6429" w:rsidRPr="00B84349">
        <w:rPr>
          <w:rFonts w:ascii="Times New Roman" w:hAnsi="Times New Roman" w:cs="Times New Roman"/>
          <w:sz w:val="24"/>
          <w:szCs w:val="24"/>
        </w:rPr>
        <w:t>.</w:t>
      </w:r>
      <w:r w:rsidR="009D2A0C" w:rsidRPr="00B8434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84349">
        <w:rPr>
          <w:rFonts w:ascii="Times New Roman" w:hAnsi="Times New Roman" w:cs="Times New Roman"/>
          <w:sz w:val="24"/>
          <w:szCs w:val="24"/>
        </w:rPr>
        <w:t>подпункт </w:t>
      </w:r>
      <w:r w:rsidR="004327BE" w:rsidRPr="00B84349">
        <w:rPr>
          <w:rFonts w:ascii="Times New Roman" w:hAnsi="Times New Roman" w:cs="Times New Roman"/>
          <w:sz w:val="24"/>
          <w:szCs w:val="24"/>
        </w:rPr>
        <w:t>«г»</w:t>
      </w:r>
      <w:r w:rsidR="00B84349">
        <w:rPr>
          <w:rFonts w:ascii="Times New Roman" w:hAnsi="Times New Roman" w:cs="Times New Roman"/>
          <w:sz w:val="24"/>
          <w:szCs w:val="24"/>
        </w:rPr>
        <w:t> пункта </w:t>
      </w:r>
      <w:r w:rsidR="004327BE" w:rsidRPr="00B84349">
        <w:rPr>
          <w:rFonts w:ascii="Times New Roman" w:hAnsi="Times New Roman" w:cs="Times New Roman"/>
          <w:sz w:val="24"/>
          <w:szCs w:val="24"/>
        </w:rPr>
        <w:t>2.3.</w:t>
      </w:r>
      <w:r w:rsidR="00B84349">
        <w:rPr>
          <w:rFonts w:ascii="Times New Roman" w:hAnsi="Times New Roman" w:cs="Times New Roman"/>
          <w:sz w:val="24"/>
          <w:szCs w:val="24"/>
        </w:rPr>
        <w:t> </w:t>
      </w:r>
      <w:r w:rsidR="004327BE" w:rsidRPr="00B84349">
        <w:rPr>
          <w:rFonts w:ascii="Times New Roman" w:hAnsi="Times New Roman" w:cs="Times New Roman"/>
          <w:sz w:val="24"/>
          <w:szCs w:val="24"/>
        </w:rPr>
        <w:t>Поло</w:t>
      </w:r>
      <w:r w:rsidR="0032102D">
        <w:rPr>
          <w:rFonts w:ascii="Times New Roman" w:hAnsi="Times New Roman" w:cs="Times New Roman"/>
          <w:sz w:val="24"/>
          <w:szCs w:val="24"/>
        </w:rPr>
        <w:t xml:space="preserve">жения изложить в </w:t>
      </w:r>
      <w:r w:rsidR="00F34EC2">
        <w:rPr>
          <w:rFonts w:ascii="Times New Roman" w:hAnsi="Times New Roman" w:cs="Times New Roman"/>
          <w:sz w:val="24"/>
          <w:szCs w:val="24"/>
        </w:rPr>
        <w:t xml:space="preserve"> следующей </w:t>
      </w:r>
      <w:r w:rsidR="0032102D">
        <w:rPr>
          <w:rFonts w:ascii="Times New Roman" w:hAnsi="Times New Roman" w:cs="Times New Roman"/>
          <w:sz w:val="24"/>
          <w:szCs w:val="24"/>
        </w:rPr>
        <w:t>редакции</w:t>
      </w:r>
      <w:r w:rsidR="0032102D" w:rsidRPr="003210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27BE" w:rsidRPr="00B84349" w:rsidRDefault="004327BE" w:rsidP="006A1EE4">
      <w:pPr>
        <w:ind w:firstLine="357"/>
        <w:rPr>
          <w:rFonts w:ascii="Times New Roman" w:hAnsi="Times New Roman" w:cs="Times New Roman"/>
          <w:sz w:val="24"/>
          <w:szCs w:val="24"/>
        </w:rPr>
      </w:pPr>
      <w:r w:rsidRPr="00B84349">
        <w:rPr>
          <w:rFonts w:ascii="Times New Roman" w:hAnsi="Times New Roman" w:cs="Times New Roman"/>
          <w:sz w:val="24"/>
          <w:szCs w:val="24"/>
        </w:rPr>
        <w:t>«г)</w:t>
      </w:r>
      <w:r w:rsidR="00F34EC2">
        <w:rPr>
          <w:rFonts w:ascii="Times New Roman" w:hAnsi="Times New Roman" w:cs="Times New Roman"/>
          <w:sz w:val="24"/>
          <w:szCs w:val="24"/>
        </w:rPr>
        <w:t> </w:t>
      </w:r>
      <w:r w:rsidRPr="00B84349">
        <w:rPr>
          <w:rFonts w:ascii="Times New Roman" w:hAnsi="Times New Roman" w:cs="Times New Roman"/>
          <w:sz w:val="24"/>
          <w:szCs w:val="24"/>
        </w:rPr>
        <w:t>документы, подтверждающие необходимое профессиональное образование, квалификацию и стаж работы:</w:t>
      </w:r>
    </w:p>
    <w:p w:rsidR="004327BE" w:rsidRPr="00B84349" w:rsidRDefault="004327BE" w:rsidP="006A1EE4">
      <w:pPr>
        <w:ind w:firstLine="357"/>
        <w:rPr>
          <w:rFonts w:ascii="Times New Roman" w:hAnsi="Times New Roman" w:cs="Times New Roman"/>
          <w:sz w:val="24"/>
          <w:szCs w:val="24"/>
        </w:rPr>
      </w:pPr>
      <w:proofErr w:type="gramStart"/>
      <w:r w:rsidRPr="00B84349">
        <w:rPr>
          <w:rFonts w:ascii="Times New Roman" w:hAnsi="Times New Roman" w:cs="Times New Roman"/>
          <w:sz w:val="24"/>
          <w:szCs w:val="24"/>
        </w:rPr>
        <w:t>копию трудовой книжки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4327BE" w:rsidRPr="00B84349" w:rsidRDefault="004327BE" w:rsidP="006A1EE4">
      <w:pPr>
        <w:ind w:firstLine="357"/>
        <w:rPr>
          <w:rFonts w:ascii="Times New Roman" w:hAnsi="Times New Roman" w:cs="Times New Roman"/>
          <w:sz w:val="24"/>
          <w:szCs w:val="24"/>
        </w:rPr>
      </w:pPr>
      <w:r w:rsidRPr="00B84349">
        <w:rPr>
          <w:rFonts w:ascii="Times New Roman" w:hAnsi="Times New Roman" w:cs="Times New Roman"/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</w:t>
      </w:r>
      <w:proofErr w:type="gramStart"/>
      <w:r w:rsidRPr="00B84349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B84349">
        <w:rPr>
          <w:rFonts w:ascii="Times New Roman" w:hAnsi="Times New Roman" w:cs="Times New Roman"/>
          <w:sz w:val="24"/>
          <w:szCs w:val="24"/>
        </w:rPr>
        <w:t>;</w:t>
      </w:r>
    </w:p>
    <w:p w:rsidR="00191F21" w:rsidRPr="00B84349" w:rsidRDefault="00191F21" w:rsidP="006A1EE4">
      <w:pPr>
        <w:ind w:firstLine="357"/>
        <w:rPr>
          <w:rFonts w:ascii="Times New Roman" w:hAnsi="Times New Roman" w:cs="Times New Roman"/>
          <w:sz w:val="24"/>
          <w:szCs w:val="24"/>
        </w:rPr>
      </w:pPr>
      <w:r w:rsidRPr="00B84349">
        <w:rPr>
          <w:rFonts w:ascii="Times New Roman" w:hAnsi="Times New Roman" w:cs="Times New Roman"/>
          <w:sz w:val="24"/>
          <w:szCs w:val="24"/>
        </w:rPr>
        <w:t>1.</w:t>
      </w:r>
      <w:r w:rsidR="00815AE2">
        <w:rPr>
          <w:rFonts w:ascii="Times New Roman" w:hAnsi="Times New Roman" w:cs="Times New Roman"/>
          <w:sz w:val="24"/>
          <w:szCs w:val="24"/>
        </w:rPr>
        <w:t>7</w:t>
      </w:r>
      <w:r w:rsidRPr="00B84349">
        <w:rPr>
          <w:rFonts w:ascii="Times New Roman" w:hAnsi="Times New Roman" w:cs="Times New Roman"/>
          <w:sz w:val="24"/>
          <w:szCs w:val="24"/>
        </w:rPr>
        <w:t>.</w:t>
      </w:r>
      <w:r w:rsidR="00676230" w:rsidRPr="00B84349">
        <w:rPr>
          <w:rFonts w:ascii="Times New Roman" w:hAnsi="Times New Roman" w:cs="Times New Roman"/>
          <w:sz w:val="24"/>
          <w:szCs w:val="24"/>
        </w:rPr>
        <w:t> </w:t>
      </w:r>
      <w:r w:rsidRPr="00B84349">
        <w:rPr>
          <w:rFonts w:ascii="Times New Roman" w:hAnsi="Times New Roman" w:cs="Times New Roman"/>
          <w:sz w:val="24"/>
          <w:szCs w:val="24"/>
        </w:rPr>
        <w:t>в</w:t>
      </w:r>
      <w:r w:rsidR="00676230" w:rsidRPr="00B84349">
        <w:rPr>
          <w:rFonts w:ascii="Times New Roman" w:hAnsi="Times New Roman" w:cs="Times New Roman"/>
          <w:sz w:val="24"/>
          <w:szCs w:val="24"/>
        </w:rPr>
        <w:t> </w:t>
      </w:r>
      <w:r w:rsidRPr="00B84349">
        <w:rPr>
          <w:rFonts w:ascii="Times New Roman" w:hAnsi="Times New Roman" w:cs="Times New Roman"/>
          <w:sz w:val="24"/>
          <w:szCs w:val="24"/>
        </w:rPr>
        <w:t>пункте</w:t>
      </w:r>
      <w:r w:rsidR="00676230" w:rsidRPr="00B84349">
        <w:rPr>
          <w:rFonts w:ascii="Times New Roman" w:hAnsi="Times New Roman" w:cs="Times New Roman"/>
          <w:sz w:val="24"/>
          <w:szCs w:val="24"/>
        </w:rPr>
        <w:t> </w:t>
      </w:r>
      <w:r w:rsidRPr="00B84349">
        <w:rPr>
          <w:rFonts w:ascii="Times New Roman" w:hAnsi="Times New Roman" w:cs="Times New Roman"/>
          <w:sz w:val="24"/>
          <w:szCs w:val="24"/>
        </w:rPr>
        <w:t>1.4.</w:t>
      </w:r>
      <w:r w:rsidR="009D43FA" w:rsidRPr="00B843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43FA" w:rsidRPr="00B84349">
        <w:rPr>
          <w:rFonts w:ascii="Times New Roman" w:hAnsi="Times New Roman" w:cs="Times New Roman"/>
          <w:sz w:val="24"/>
          <w:szCs w:val="24"/>
        </w:rPr>
        <w:t>Положения</w:t>
      </w:r>
      <w:r w:rsidRPr="00B84349">
        <w:rPr>
          <w:rFonts w:ascii="Times New Roman" w:hAnsi="Times New Roman" w:cs="Times New Roman"/>
          <w:sz w:val="24"/>
          <w:szCs w:val="24"/>
        </w:rPr>
        <w:t xml:space="preserve"> слов</w:t>
      </w:r>
      <w:r w:rsidR="009D570B" w:rsidRPr="00B84349">
        <w:rPr>
          <w:rFonts w:ascii="Times New Roman" w:hAnsi="Times New Roman" w:cs="Times New Roman"/>
          <w:sz w:val="24"/>
          <w:szCs w:val="24"/>
        </w:rPr>
        <w:t>а</w:t>
      </w:r>
      <w:r w:rsidRPr="00B84349">
        <w:rPr>
          <w:rFonts w:ascii="Times New Roman" w:hAnsi="Times New Roman" w:cs="Times New Roman"/>
          <w:sz w:val="24"/>
          <w:szCs w:val="24"/>
        </w:rPr>
        <w:t xml:space="preserve"> «</w:t>
      </w:r>
      <w:r w:rsidR="009D570B" w:rsidRPr="00B84349">
        <w:rPr>
          <w:rFonts w:ascii="Times New Roman" w:hAnsi="Times New Roman" w:cs="Times New Roman"/>
          <w:sz w:val="24"/>
          <w:szCs w:val="24"/>
        </w:rPr>
        <w:t xml:space="preserve">отдельных государственных </w:t>
      </w:r>
      <w:r w:rsidRPr="00B84349">
        <w:rPr>
          <w:rFonts w:ascii="Times New Roman" w:hAnsi="Times New Roman" w:cs="Times New Roman"/>
          <w:sz w:val="24"/>
          <w:szCs w:val="24"/>
        </w:rPr>
        <w:t xml:space="preserve">полномочий по опеке и попечительству» </w:t>
      </w:r>
      <w:r w:rsidR="009D570B" w:rsidRPr="00B84349">
        <w:rPr>
          <w:rFonts w:ascii="Times New Roman" w:hAnsi="Times New Roman" w:cs="Times New Roman"/>
          <w:sz w:val="24"/>
          <w:szCs w:val="24"/>
        </w:rPr>
        <w:t xml:space="preserve">заменить </w:t>
      </w:r>
      <w:r w:rsidRPr="00B84349">
        <w:rPr>
          <w:rFonts w:ascii="Times New Roman" w:hAnsi="Times New Roman" w:cs="Times New Roman"/>
          <w:sz w:val="24"/>
          <w:szCs w:val="24"/>
        </w:rPr>
        <w:t>словами «</w:t>
      </w:r>
      <w:r w:rsidR="000F04A0" w:rsidRPr="00B84349">
        <w:rPr>
          <w:rFonts w:ascii="Times New Roman" w:hAnsi="Times New Roman" w:cs="Times New Roman"/>
          <w:sz w:val="24"/>
          <w:szCs w:val="24"/>
        </w:rPr>
        <w:t xml:space="preserve">отдельных государственных полномочий Санкт-Петербурга по организации </w:t>
      </w:r>
      <w:r w:rsidR="009D570B" w:rsidRPr="00B84349">
        <w:rPr>
          <w:rFonts w:ascii="Times New Roman" w:hAnsi="Times New Roman" w:cs="Times New Roman"/>
          <w:sz w:val="24"/>
          <w:szCs w:val="24"/>
        </w:rPr>
        <w:t xml:space="preserve">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</w:t>
      </w:r>
      <w:r w:rsidR="00676230" w:rsidRPr="00B84349">
        <w:rPr>
          <w:rFonts w:ascii="Times New Roman" w:hAnsi="Times New Roman" w:cs="Times New Roman"/>
          <w:sz w:val="24"/>
          <w:szCs w:val="24"/>
        </w:rPr>
        <w:br/>
      </w:r>
      <w:r w:rsidR="009D570B" w:rsidRPr="00B84349">
        <w:rPr>
          <w:rFonts w:ascii="Times New Roman" w:hAnsi="Times New Roman" w:cs="Times New Roman"/>
          <w:sz w:val="24"/>
          <w:szCs w:val="24"/>
        </w:rPr>
        <w:t xml:space="preserve">и денежных средств на содержание детей, переданных на воспитание в приемные семьи, </w:t>
      </w:r>
      <w:r w:rsidR="00676230" w:rsidRPr="00B84349">
        <w:rPr>
          <w:rFonts w:ascii="Times New Roman" w:hAnsi="Times New Roman" w:cs="Times New Roman"/>
          <w:sz w:val="24"/>
          <w:szCs w:val="24"/>
        </w:rPr>
        <w:br/>
      </w:r>
      <w:r w:rsidR="009D570B" w:rsidRPr="00B84349">
        <w:rPr>
          <w:rFonts w:ascii="Times New Roman" w:hAnsi="Times New Roman" w:cs="Times New Roman"/>
          <w:sz w:val="24"/>
          <w:szCs w:val="24"/>
        </w:rPr>
        <w:t xml:space="preserve">в </w:t>
      </w:r>
      <w:r w:rsidR="000F04A0" w:rsidRPr="00B84349">
        <w:rPr>
          <w:rFonts w:ascii="Times New Roman" w:hAnsi="Times New Roman" w:cs="Times New Roman"/>
          <w:sz w:val="24"/>
          <w:szCs w:val="24"/>
        </w:rPr>
        <w:t>С</w:t>
      </w:r>
      <w:r w:rsidR="009D570B" w:rsidRPr="00B84349">
        <w:rPr>
          <w:rFonts w:ascii="Times New Roman" w:hAnsi="Times New Roman" w:cs="Times New Roman"/>
          <w:sz w:val="24"/>
          <w:szCs w:val="24"/>
        </w:rPr>
        <w:t>анкт</w:t>
      </w:r>
      <w:r w:rsidR="00676230" w:rsidRPr="00B84349">
        <w:rPr>
          <w:rFonts w:ascii="Times New Roman" w:hAnsi="Times New Roman" w:cs="Times New Roman"/>
          <w:sz w:val="24"/>
          <w:szCs w:val="24"/>
        </w:rPr>
        <w:t>-</w:t>
      </w:r>
      <w:r w:rsidR="000F04A0" w:rsidRPr="00B84349">
        <w:rPr>
          <w:rFonts w:ascii="Times New Roman" w:hAnsi="Times New Roman" w:cs="Times New Roman"/>
          <w:sz w:val="24"/>
          <w:szCs w:val="24"/>
        </w:rPr>
        <w:t>П</w:t>
      </w:r>
      <w:r w:rsidR="009D570B" w:rsidRPr="00B84349">
        <w:rPr>
          <w:rFonts w:ascii="Times New Roman" w:hAnsi="Times New Roman" w:cs="Times New Roman"/>
          <w:sz w:val="24"/>
          <w:szCs w:val="24"/>
        </w:rPr>
        <w:t>етербурге</w:t>
      </w:r>
      <w:r w:rsidR="000F04A0" w:rsidRPr="00B84349">
        <w:rPr>
          <w:rFonts w:ascii="Times New Roman" w:hAnsi="Times New Roman" w:cs="Times New Roman"/>
          <w:sz w:val="24"/>
          <w:szCs w:val="24"/>
        </w:rPr>
        <w:t>»</w:t>
      </w:r>
      <w:r w:rsidR="00877EFC" w:rsidRPr="00B84349">
        <w:rPr>
          <w:rFonts w:ascii="Times New Roman" w:hAnsi="Times New Roman" w:cs="Times New Roman"/>
          <w:sz w:val="24"/>
          <w:szCs w:val="24"/>
        </w:rPr>
        <w:t>;</w:t>
      </w:r>
      <w:r w:rsidR="00676230" w:rsidRPr="00B843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839DE" w:rsidRPr="00B84349" w:rsidRDefault="002839DE" w:rsidP="006A1EE4">
      <w:pPr>
        <w:ind w:firstLine="357"/>
        <w:rPr>
          <w:rFonts w:ascii="Times New Roman" w:hAnsi="Times New Roman" w:cs="Times New Roman"/>
          <w:sz w:val="24"/>
          <w:szCs w:val="24"/>
        </w:rPr>
      </w:pPr>
      <w:r w:rsidRPr="00B84349">
        <w:rPr>
          <w:rFonts w:ascii="Times New Roman" w:hAnsi="Times New Roman" w:cs="Times New Roman"/>
          <w:sz w:val="24"/>
          <w:szCs w:val="24"/>
        </w:rPr>
        <w:t>1.</w:t>
      </w:r>
      <w:r w:rsidR="00815AE2">
        <w:rPr>
          <w:rFonts w:ascii="Times New Roman" w:hAnsi="Times New Roman" w:cs="Times New Roman"/>
          <w:sz w:val="24"/>
          <w:szCs w:val="24"/>
        </w:rPr>
        <w:t>8</w:t>
      </w:r>
      <w:r w:rsidRPr="00B84349">
        <w:rPr>
          <w:rFonts w:ascii="Times New Roman" w:hAnsi="Times New Roman" w:cs="Times New Roman"/>
          <w:sz w:val="24"/>
          <w:szCs w:val="24"/>
        </w:rPr>
        <w:t>.</w:t>
      </w:r>
      <w:r w:rsidR="00AC0646" w:rsidRPr="00B84349">
        <w:rPr>
          <w:rFonts w:ascii="Times New Roman" w:hAnsi="Times New Roman" w:cs="Times New Roman"/>
          <w:sz w:val="24"/>
          <w:szCs w:val="24"/>
        </w:rPr>
        <w:t> </w:t>
      </w:r>
      <w:r w:rsidRPr="00B84349">
        <w:rPr>
          <w:rFonts w:ascii="Times New Roman" w:hAnsi="Times New Roman" w:cs="Times New Roman"/>
          <w:sz w:val="24"/>
          <w:szCs w:val="24"/>
        </w:rPr>
        <w:t>в пункте</w:t>
      </w:r>
      <w:r w:rsidR="00AC0646" w:rsidRPr="00B84349">
        <w:rPr>
          <w:rFonts w:ascii="Times New Roman" w:hAnsi="Times New Roman" w:cs="Times New Roman"/>
          <w:sz w:val="24"/>
          <w:szCs w:val="24"/>
        </w:rPr>
        <w:t> </w:t>
      </w:r>
      <w:r w:rsidRPr="00B84349">
        <w:rPr>
          <w:rFonts w:ascii="Times New Roman" w:hAnsi="Times New Roman" w:cs="Times New Roman"/>
          <w:sz w:val="24"/>
          <w:szCs w:val="24"/>
        </w:rPr>
        <w:t xml:space="preserve">1.4. </w:t>
      </w:r>
      <w:r w:rsidR="009D43FA" w:rsidRPr="00B84349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B84349">
        <w:rPr>
          <w:rFonts w:ascii="Times New Roman" w:hAnsi="Times New Roman" w:cs="Times New Roman"/>
          <w:sz w:val="24"/>
          <w:szCs w:val="24"/>
        </w:rPr>
        <w:t>слова «в соответствии с перечнем/списком должностей (приложение № 1)</w:t>
      </w:r>
      <w:r w:rsidR="00F34EC2" w:rsidRPr="00F34EC2">
        <w:rPr>
          <w:rFonts w:ascii="Times New Roman" w:hAnsi="Times New Roman" w:cs="Times New Roman"/>
          <w:sz w:val="24"/>
          <w:szCs w:val="24"/>
        </w:rPr>
        <w:t xml:space="preserve"> </w:t>
      </w:r>
      <w:r w:rsidR="00F34EC2" w:rsidRPr="00B84349">
        <w:rPr>
          <w:rFonts w:ascii="Times New Roman" w:hAnsi="Times New Roman" w:cs="Times New Roman"/>
          <w:sz w:val="24"/>
          <w:szCs w:val="24"/>
        </w:rPr>
        <w:t>исключит</w:t>
      </w:r>
      <w:r w:rsidR="00987ABD" w:rsidRPr="00B84349">
        <w:rPr>
          <w:rFonts w:ascii="Times New Roman" w:hAnsi="Times New Roman" w:cs="Times New Roman"/>
          <w:sz w:val="24"/>
          <w:szCs w:val="24"/>
        </w:rPr>
        <w:t>ь</w:t>
      </w:r>
      <w:r w:rsidRPr="00B84349">
        <w:rPr>
          <w:rFonts w:ascii="Times New Roman" w:hAnsi="Times New Roman" w:cs="Times New Roman"/>
          <w:sz w:val="24"/>
          <w:szCs w:val="24"/>
        </w:rPr>
        <w:t>;</w:t>
      </w:r>
    </w:p>
    <w:p w:rsidR="002839DE" w:rsidRPr="00B84349" w:rsidRDefault="002839DE" w:rsidP="006A1EE4">
      <w:pPr>
        <w:ind w:firstLine="357"/>
        <w:rPr>
          <w:rFonts w:ascii="Times New Roman" w:hAnsi="Times New Roman" w:cs="Times New Roman"/>
          <w:sz w:val="24"/>
          <w:szCs w:val="24"/>
        </w:rPr>
      </w:pPr>
      <w:r w:rsidRPr="00B84349">
        <w:rPr>
          <w:rFonts w:ascii="Times New Roman" w:hAnsi="Times New Roman" w:cs="Times New Roman"/>
          <w:sz w:val="24"/>
          <w:szCs w:val="24"/>
        </w:rPr>
        <w:t>1.</w:t>
      </w:r>
      <w:r w:rsidR="00815AE2">
        <w:rPr>
          <w:rFonts w:ascii="Times New Roman" w:hAnsi="Times New Roman" w:cs="Times New Roman"/>
          <w:sz w:val="24"/>
          <w:szCs w:val="24"/>
        </w:rPr>
        <w:t>9</w:t>
      </w:r>
      <w:r w:rsidR="00D76D7C">
        <w:rPr>
          <w:rFonts w:ascii="Times New Roman" w:hAnsi="Times New Roman" w:cs="Times New Roman"/>
          <w:sz w:val="24"/>
          <w:szCs w:val="24"/>
        </w:rPr>
        <w:t>. п</w:t>
      </w:r>
      <w:r w:rsidRPr="00B84349">
        <w:rPr>
          <w:rFonts w:ascii="Times New Roman" w:hAnsi="Times New Roman" w:cs="Times New Roman"/>
          <w:sz w:val="24"/>
          <w:szCs w:val="24"/>
        </w:rPr>
        <w:t>риложение № 1 к Положению признать утратившим силу;</w:t>
      </w:r>
    </w:p>
    <w:p w:rsidR="00C96AE2" w:rsidRPr="00B84349" w:rsidRDefault="00676230" w:rsidP="006A1EE4">
      <w:pPr>
        <w:ind w:firstLine="357"/>
        <w:rPr>
          <w:rFonts w:ascii="Times New Roman" w:hAnsi="Times New Roman" w:cs="Times New Roman"/>
          <w:sz w:val="24"/>
          <w:szCs w:val="24"/>
        </w:rPr>
      </w:pPr>
      <w:r w:rsidRPr="00B84349">
        <w:rPr>
          <w:rFonts w:ascii="Times New Roman" w:hAnsi="Times New Roman" w:cs="Times New Roman"/>
          <w:sz w:val="24"/>
          <w:szCs w:val="24"/>
        </w:rPr>
        <w:t>1.</w:t>
      </w:r>
      <w:r w:rsidR="00815AE2">
        <w:rPr>
          <w:rFonts w:ascii="Times New Roman" w:hAnsi="Times New Roman" w:cs="Times New Roman"/>
          <w:sz w:val="24"/>
          <w:szCs w:val="24"/>
        </w:rPr>
        <w:t>10</w:t>
      </w:r>
      <w:r w:rsidRPr="00B84349">
        <w:rPr>
          <w:rFonts w:ascii="Times New Roman" w:hAnsi="Times New Roman" w:cs="Times New Roman"/>
          <w:sz w:val="24"/>
          <w:szCs w:val="24"/>
        </w:rPr>
        <w:t>.</w:t>
      </w:r>
      <w:r w:rsidR="00C96AE2" w:rsidRPr="00B84349">
        <w:rPr>
          <w:rFonts w:ascii="Times New Roman" w:hAnsi="Times New Roman" w:cs="Times New Roman"/>
          <w:sz w:val="24"/>
          <w:szCs w:val="24"/>
        </w:rPr>
        <w:t xml:space="preserve"> в пункте 4.5. </w:t>
      </w:r>
      <w:proofErr w:type="gramStart"/>
      <w:r w:rsidR="009D43FA" w:rsidRPr="00B84349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C96AE2" w:rsidRPr="00B84349">
        <w:rPr>
          <w:rFonts w:ascii="Times New Roman" w:hAnsi="Times New Roman" w:cs="Times New Roman"/>
          <w:sz w:val="24"/>
          <w:szCs w:val="24"/>
        </w:rPr>
        <w:t xml:space="preserve">слова «отдельных государственных полномочий по опеке и попечительству» заменить словами «отдельных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</w:t>
      </w:r>
      <w:r w:rsidR="00C96AE2" w:rsidRPr="00B84349">
        <w:rPr>
          <w:rFonts w:ascii="Times New Roman" w:hAnsi="Times New Roman" w:cs="Times New Roman"/>
          <w:sz w:val="24"/>
          <w:szCs w:val="24"/>
        </w:rPr>
        <w:br/>
        <w:t xml:space="preserve">и денежных средств на содержание детей, переданных на воспитание в приемные семьи, </w:t>
      </w:r>
      <w:r w:rsidR="00C96AE2" w:rsidRPr="00B84349">
        <w:rPr>
          <w:rFonts w:ascii="Times New Roman" w:hAnsi="Times New Roman" w:cs="Times New Roman"/>
          <w:sz w:val="24"/>
          <w:szCs w:val="24"/>
        </w:rPr>
        <w:br/>
        <w:t xml:space="preserve">в Санкт-Петербурге»; </w:t>
      </w:r>
      <w:proofErr w:type="gramEnd"/>
    </w:p>
    <w:p w:rsidR="00A8677B" w:rsidRPr="00B84349" w:rsidRDefault="009D43FA" w:rsidP="006A1EE4">
      <w:pPr>
        <w:autoSpaceDE w:val="0"/>
        <w:autoSpaceDN w:val="0"/>
        <w:adjustRightInd w:val="0"/>
        <w:ind w:firstLine="357"/>
        <w:outlineLvl w:val="0"/>
        <w:rPr>
          <w:rFonts w:ascii="Times New Roman" w:hAnsi="Times New Roman" w:cs="Times New Roman"/>
          <w:sz w:val="24"/>
          <w:szCs w:val="24"/>
        </w:rPr>
      </w:pPr>
      <w:r w:rsidRPr="00B84349">
        <w:rPr>
          <w:rFonts w:ascii="Times New Roman" w:hAnsi="Times New Roman" w:cs="Times New Roman"/>
          <w:sz w:val="24"/>
          <w:szCs w:val="24"/>
        </w:rPr>
        <w:t>1.</w:t>
      </w:r>
      <w:r w:rsidR="00815AE2">
        <w:rPr>
          <w:rFonts w:ascii="Times New Roman" w:hAnsi="Times New Roman" w:cs="Times New Roman"/>
          <w:sz w:val="24"/>
          <w:szCs w:val="24"/>
        </w:rPr>
        <w:t>11</w:t>
      </w:r>
      <w:r w:rsidRPr="00B84349">
        <w:rPr>
          <w:rFonts w:ascii="Times New Roman" w:hAnsi="Times New Roman" w:cs="Times New Roman"/>
          <w:sz w:val="24"/>
          <w:szCs w:val="24"/>
        </w:rPr>
        <w:t xml:space="preserve">. подпункт </w:t>
      </w:r>
      <w:r w:rsidR="00AB1091" w:rsidRPr="00B8434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8434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AB1091" w:rsidRPr="00B84349">
        <w:rPr>
          <w:rFonts w:ascii="Times New Roman" w:hAnsi="Times New Roman" w:cs="Times New Roman"/>
          <w:sz w:val="24"/>
          <w:szCs w:val="24"/>
        </w:rPr>
        <w:t>»</w:t>
      </w:r>
      <w:r w:rsidRPr="00B84349">
        <w:rPr>
          <w:rFonts w:ascii="Times New Roman" w:hAnsi="Times New Roman" w:cs="Times New Roman"/>
          <w:sz w:val="24"/>
          <w:szCs w:val="24"/>
        </w:rPr>
        <w:t xml:space="preserve"> пункта 1.5. Положения после слов «состоящего в кадровом резерве» дополнить словами «</w:t>
      </w:r>
      <w:r w:rsidR="00A8677B" w:rsidRPr="00B84349">
        <w:rPr>
          <w:rFonts w:ascii="Times New Roman" w:hAnsi="Times New Roman" w:cs="Times New Roman"/>
          <w:sz w:val="24"/>
          <w:szCs w:val="24"/>
        </w:rPr>
        <w:t>на муниципальной службе</w:t>
      </w:r>
      <w:r w:rsidR="00022BE5" w:rsidRPr="00B84349">
        <w:rPr>
          <w:rFonts w:ascii="Times New Roman" w:hAnsi="Times New Roman" w:cs="Times New Roman"/>
          <w:sz w:val="24"/>
          <w:szCs w:val="24"/>
        </w:rPr>
        <w:t xml:space="preserve"> МО</w:t>
      </w:r>
      <w:r w:rsidR="002526C7" w:rsidRPr="00B8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526C7" w:rsidRPr="00B84349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022BE5" w:rsidRPr="00B84349">
        <w:rPr>
          <w:rFonts w:ascii="Times New Roman" w:hAnsi="Times New Roman" w:cs="Times New Roman"/>
          <w:sz w:val="24"/>
          <w:szCs w:val="24"/>
        </w:rPr>
        <w:t xml:space="preserve"> Юнтолово»;</w:t>
      </w:r>
    </w:p>
    <w:p w:rsidR="009D43FA" w:rsidRPr="00B84349" w:rsidRDefault="00A535CE" w:rsidP="006A1EE4">
      <w:pPr>
        <w:ind w:firstLine="357"/>
        <w:rPr>
          <w:rFonts w:ascii="Times New Roman" w:hAnsi="Times New Roman" w:cs="Times New Roman"/>
          <w:sz w:val="24"/>
          <w:szCs w:val="24"/>
        </w:rPr>
      </w:pPr>
      <w:r w:rsidRPr="00B84349">
        <w:rPr>
          <w:rFonts w:ascii="Times New Roman" w:hAnsi="Times New Roman" w:cs="Times New Roman"/>
          <w:sz w:val="24"/>
          <w:szCs w:val="24"/>
        </w:rPr>
        <w:t>1.</w:t>
      </w:r>
      <w:r w:rsidR="00815AE2">
        <w:rPr>
          <w:rFonts w:ascii="Times New Roman" w:hAnsi="Times New Roman" w:cs="Times New Roman"/>
          <w:sz w:val="24"/>
          <w:szCs w:val="24"/>
        </w:rPr>
        <w:t>12</w:t>
      </w:r>
      <w:r w:rsidRPr="00B84349">
        <w:rPr>
          <w:rFonts w:ascii="Times New Roman" w:hAnsi="Times New Roman" w:cs="Times New Roman"/>
          <w:sz w:val="24"/>
          <w:szCs w:val="24"/>
        </w:rPr>
        <w:t>. в пункте 1.7. слова «с разделом 3» заменить словами «с разделом 2»;</w:t>
      </w:r>
    </w:p>
    <w:p w:rsidR="00A535CE" w:rsidRPr="00B84349" w:rsidRDefault="00A535CE" w:rsidP="006A1EE4">
      <w:pPr>
        <w:ind w:firstLine="357"/>
        <w:rPr>
          <w:rFonts w:ascii="Times New Roman" w:hAnsi="Times New Roman" w:cs="Times New Roman"/>
          <w:sz w:val="24"/>
          <w:szCs w:val="24"/>
        </w:rPr>
      </w:pPr>
      <w:r w:rsidRPr="00B84349">
        <w:rPr>
          <w:rFonts w:ascii="Times New Roman" w:hAnsi="Times New Roman" w:cs="Times New Roman"/>
          <w:sz w:val="24"/>
          <w:szCs w:val="24"/>
        </w:rPr>
        <w:t>1.1</w:t>
      </w:r>
      <w:r w:rsidR="00815AE2">
        <w:rPr>
          <w:rFonts w:ascii="Times New Roman" w:hAnsi="Times New Roman" w:cs="Times New Roman"/>
          <w:sz w:val="24"/>
          <w:szCs w:val="24"/>
        </w:rPr>
        <w:t>3</w:t>
      </w:r>
      <w:r w:rsidRPr="00B84349">
        <w:rPr>
          <w:rFonts w:ascii="Times New Roman" w:hAnsi="Times New Roman" w:cs="Times New Roman"/>
          <w:sz w:val="24"/>
          <w:szCs w:val="24"/>
        </w:rPr>
        <w:t xml:space="preserve">. в  подпункте </w:t>
      </w:r>
      <w:r w:rsidR="00AB1091" w:rsidRPr="00B84349">
        <w:rPr>
          <w:rFonts w:ascii="Times New Roman" w:hAnsi="Times New Roman" w:cs="Times New Roman"/>
          <w:sz w:val="24"/>
          <w:szCs w:val="24"/>
        </w:rPr>
        <w:t>«</w:t>
      </w:r>
      <w:r w:rsidRPr="00B84349">
        <w:rPr>
          <w:rFonts w:ascii="Times New Roman" w:hAnsi="Times New Roman" w:cs="Times New Roman"/>
          <w:sz w:val="24"/>
          <w:szCs w:val="24"/>
        </w:rPr>
        <w:t>б</w:t>
      </w:r>
      <w:r w:rsidR="00AB1091" w:rsidRPr="00B84349">
        <w:rPr>
          <w:rFonts w:ascii="Times New Roman" w:hAnsi="Times New Roman" w:cs="Times New Roman"/>
          <w:sz w:val="24"/>
          <w:szCs w:val="24"/>
        </w:rPr>
        <w:t>»</w:t>
      </w:r>
      <w:r w:rsidRPr="00B84349">
        <w:rPr>
          <w:rFonts w:ascii="Times New Roman" w:hAnsi="Times New Roman" w:cs="Times New Roman"/>
          <w:sz w:val="24"/>
          <w:szCs w:val="24"/>
        </w:rPr>
        <w:t xml:space="preserve"> пункта 2.3.</w:t>
      </w:r>
      <w:r w:rsidR="00AB1091" w:rsidRPr="00B84349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B84349">
        <w:rPr>
          <w:rFonts w:ascii="Times New Roman" w:hAnsi="Times New Roman" w:cs="Times New Roman"/>
          <w:sz w:val="24"/>
          <w:szCs w:val="24"/>
        </w:rPr>
        <w:t xml:space="preserve"> слова «(приложение №</w:t>
      </w:r>
      <w:r w:rsidR="00266A74" w:rsidRPr="00B84349">
        <w:rPr>
          <w:rFonts w:ascii="Times New Roman" w:hAnsi="Times New Roman" w:cs="Times New Roman"/>
          <w:sz w:val="24"/>
          <w:szCs w:val="24"/>
        </w:rPr>
        <w:t xml:space="preserve"> </w:t>
      </w:r>
      <w:r w:rsidRPr="00B84349">
        <w:rPr>
          <w:rFonts w:ascii="Times New Roman" w:hAnsi="Times New Roman" w:cs="Times New Roman"/>
          <w:sz w:val="24"/>
          <w:szCs w:val="24"/>
        </w:rPr>
        <w:t>3)»</w:t>
      </w:r>
      <w:r w:rsidR="00F34EC2">
        <w:rPr>
          <w:rFonts w:ascii="Times New Roman" w:hAnsi="Times New Roman" w:cs="Times New Roman"/>
          <w:sz w:val="24"/>
          <w:szCs w:val="24"/>
        </w:rPr>
        <w:t> </w:t>
      </w:r>
      <w:r w:rsidR="00F34EC2" w:rsidRPr="00B84349">
        <w:rPr>
          <w:rFonts w:ascii="Times New Roman" w:hAnsi="Times New Roman" w:cs="Times New Roman"/>
          <w:sz w:val="24"/>
          <w:szCs w:val="24"/>
        </w:rPr>
        <w:t>исключить;</w:t>
      </w:r>
    </w:p>
    <w:p w:rsidR="00A535CE" w:rsidRPr="00B84349" w:rsidRDefault="00A535CE" w:rsidP="006A1EE4">
      <w:pPr>
        <w:ind w:firstLine="357"/>
        <w:rPr>
          <w:rFonts w:ascii="Times New Roman" w:hAnsi="Times New Roman" w:cs="Times New Roman"/>
          <w:sz w:val="24"/>
          <w:szCs w:val="24"/>
        </w:rPr>
      </w:pPr>
      <w:r w:rsidRPr="00B84349">
        <w:rPr>
          <w:rFonts w:ascii="Times New Roman" w:hAnsi="Times New Roman" w:cs="Times New Roman"/>
          <w:sz w:val="24"/>
          <w:szCs w:val="24"/>
        </w:rPr>
        <w:t>1.1</w:t>
      </w:r>
      <w:r w:rsidR="00815AE2">
        <w:rPr>
          <w:rFonts w:ascii="Times New Roman" w:hAnsi="Times New Roman" w:cs="Times New Roman"/>
          <w:sz w:val="24"/>
          <w:szCs w:val="24"/>
        </w:rPr>
        <w:t>4</w:t>
      </w:r>
      <w:r w:rsidR="00D76D7C">
        <w:rPr>
          <w:rFonts w:ascii="Times New Roman" w:hAnsi="Times New Roman" w:cs="Times New Roman"/>
          <w:sz w:val="24"/>
          <w:szCs w:val="24"/>
        </w:rPr>
        <w:t>. п</w:t>
      </w:r>
      <w:r w:rsidRPr="00B84349">
        <w:rPr>
          <w:rFonts w:ascii="Times New Roman" w:hAnsi="Times New Roman" w:cs="Times New Roman"/>
          <w:sz w:val="24"/>
          <w:szCs w:val="24"/>
        </w:rPr>
        <w:t>риложение № 3 к Положению признать утратившим силу;</w:t>
      </w:r>
    </w:p>
    <w:p w:rsidR="00676230" w:rsidRPr="00B84349" w:rsidRDefault="00DE771F" w:rsidP="006A1EE4">
      <w:pPr>
        <w:ind w:firstLine="357"/>
        <w:rPr>
          <w:rFonts w:ascii="Times New Roman" w:hAnsi="Times New Roman" w:cs="Times New Roman"/>
          <w:sz w:val="24"/>
          <w:szCs w:val="24"/>
        </w:rPr>
      </w:pPr>
      <w:r w:rsidRPr="00B84349">
        <w:rPr>
          <w:rFonts w:ascii="Times New Roman" w:hAnsi="Times New Roman" w:cs="Times New Roman"/>
          <w:sz w:val="24"/>
          <w:szCs w:val="24"/>
        </w:rPr>
        <w:t>1.1</w:t>
      </w:r>
      <w:r w:rsidR="00815AE2">
        <w:rPr>
          <w:rFonts w:ascii="Times New Roman" w:hAnsi="Times New Roman" w:cs="Times New Roman"/>
          <w:sz w:val="24"/>
          <w:szCs w:val="24"/>
        </w:rPr>
        <w:t>5</w:t>
      </w:r>
      <w:r w:rsidRPr="00B84349">
        <w:rPr>
          <w:rFonts w:ascii="Times New Roman" w:hAnsi="Times New Roman" w:cs="Times New Roman"/>
          <w:sz w:val="24"/>
          <w:szCs w:val="24"/>
        </w:rPr>
        <w:t xml:space="preserve">. </w:t>
      </w:r>
      <w:r w:rsidR="00D04522" w:rsidRPr="00B84349">
        <w:rPr>
          <w:rFonts w:ascii="Times New Roman" w:hAnsi="Times New Roman" w:cs="Times New Roman"/>
          <w:sz w:val="24"/>
          <w:szCs w:val="24"/>
        </w:rPr>
        <w:t>р</w:t>
      </w:r>
      <w:r w:rsidRPr="00B84349">
        <w:rPr>
          <w:rFonts w:ascii="Times New Roman" w:hAnsi="Times New Roman" w:cs="Times New Roman"/>
          <w:sz w:val="24"/>
          <w:szCs w:val="24"/>
        </w:rPr>
        <w:t>аздел 3 Положения признать утратившим силу;</w:t>
      </w:r>
    </w:p>
    <w:p w:rsidR="00F5468A" w:rsidRDefault="00DE771F" w:rsidP="006A1EE4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B84349">
        <w:rPr>
          <w:rFonts w:ascii="Times New Roman" w:hAnsi="Times New Roman" w:cs="Times New Roman"/>
          <w:sz w:val="24"/>
          <w:szCs w:val="24"/>
        </w:rPr>
        <w:t>1.1</w:t>
      </w:r>
      <w:r w:rsidR="00815AE2">
        <w:rPr>
          <w:rFonts w:ascii="Times New Roman" w:hAnsi="Times New Roman" w:cs="Times New Roman"/>
          <w:sz w:val="24"/>
          <w:szCs w:val="24"/>
        </w:rPr>
        <w:t>6</w:t>
      </w:r>
      <w:r w:rsidRPr="00B84349">
        <w:rPr>
          <w:rFonts w:ascii="Times New Roman" w:hAnsi="Times New Roman" w:cs="Times New Roman"/>
          <w:sz w:val="24"/>
          <w:szCs w:val="24"/>
        </w:rPr>
        <w:t>.</w:t>
      </w:r>
      <w:r w:rsidR="00266A74" w:rsidRPr="00B84349">
        <w:rPr>
          <w:rFonts w:ascii="Times New Roman" w:hAnsi="Times New Roman" w:cs="Times New Roman"/>
          <w:sz w:val="24"/>
          <w:szCs w:val="24"/>
        </w:rPr>
        <w:t> </w:t>
      </w:r>
      <w:r w:rsidR="00D04522" w:rsidRPr="00B84349">
        <w:rPr>
          <w:rFonts w:ascii="Times New Roman" w:hAnsi="Times New Roman" w:cs="Times New Roman"/>
          <w:sz w:val="24"/>
          <w:szCs w:val="24"/>
        </w:rPr>
        <w:t>пункт 4.2.</w:t>
      </w:r>
      <w:r w:rsidR="00266A74" w:rsidRPr="00B84349">
        <w:rPr>
          <w:rFonts w:ascii="Times New Roman" w:hAnsi="Times New Roman" w:cs="Times New Roman"/>
          <w:sz w:val="24"/>
          <w:szCs w:val="24"/>
        </w:rPr>
        <w:t> </w:t>
      </w:r>
      <w:r w:rsidR="00D04522" w:rsidRPr="00B84349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F5468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DE771F" w:rsidRPr="00B84349" w:rsidRDefault="00D04522" w:rsidP="006A1EE4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B84349">
        <w:rPr>
          <w:rFonts w:ascii="Times New Roman" w:hAnsi="Times New Roman" w:cs="Times New Roman"/>
          <w:sz w:val="24"/>
          <w:szCs w:val="24"/>
        </w:rPr>
        <w:t>«</w:t>
      </w:r>
      <w:r w:rsidR="00F5468A">
        <w:rPr>
          <w:rFonts w:ascii="Times New Roman" w:hAnsi="Times New Roman" w:cs="Times New Roman"/>
          <w:sz w:val="24"/>
          <w:szCs w:val="24"/>
        </w:rPr>
        <w:t xml:space="preserve">4.2. </w:t>
      </w:r>
      <w:r w:rsidR="003810AF" w:rsidRPr="00B84349">
        <w:rPr>
          <w:rFonts w:ascii="Times New Roman" w:hAnsi="Times New Roman" w:cs="Times New Roman"/>
          <w:sz w:val="24"/>
          <w:szCs w:val="24"/>
        </w:rPr>
        <w:t>Общее число членов конкурсной комиссии в муниципальном образовании</w:t>
      </w:r>
      <w:r w:rsidR="003810AF" w:rsidRPr="00B84349">
        <w:rPr>
          <w:rFonts w:ascii="Times New Roman" w:hAnsi="Times New Roman" w:cs="Times New Roman"/>
          <w:bCs/>
          <w:sz w:val="24"/>
          <w:szCs w:val="24"/>
        </w:rPr>
        <w:t xml:space="preserve"> устанавливается в количестве не менее 5-ти человек. Состав комиссии на каждый конкурс утверждается распоряжением Главы МО</w:t>
      </w:r>
      <w:r w:rsidR="00E2660C">
        <w:rPr>
          <w:rFonts w:ascii="Times New Roman" w:hAnsi="Times New Roman" w:cs="Times New Roman"/>
          <w:bCs/>
          <w:sz w:val="24"/>
          <w:szCs w:val="24"/>
        </w:rPr>
        <w:t xml:space="preserve">/ распоряжением Местной Администрации МО </w:t>
      </w:r>
      <w:proofErr w:type="spellStart"/>
      <w:r w:rsidR="00E2660C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="00E2660C">
        <w:rPr>
          <w:rFonts w:ascii="Times New Roman" w:hAnsi="Times New Roman" w:cs="Times New Roman"/>
          <w:bCs/>
          <w:sz w:val="24"/>
          <w:szCs w:val="24"/>
        </w:rPr>
        <w:t xml:space="preserve"> Юнтолово</w:t>
      </w:r>
      <w:r w:rsidR="003810AF" w:rsidRPr="00B84349">
        <w:rPr>
          <w:rFonts w:ascii="Times New Roman" w:hAnsi="Times New Roman" w:cs="Times New Roman"/>
          <w:bCs/>
          <w:sz w:val="24"/>
          <w:szCs w:val="24"/>
        </w:rPr>
        <w:t>.</w:t>
      </w:r>
      <w:r w:rsidR="00F5468A">
        <w:rPr>
          <w:rFonts w:ascii="Times New Roman" w:hAnsi="Times New Roman" w:cs="Times New Roman"/>
          <w:bCs/>
          <w:sz w:val="24"/>
          <w:szCs w:val="24"/>
        </w:rPr>
        <w:t xml:space="preserve"> Состав конкурсной комиссии формируется таким образом, чтобы была исключена возможность возникновения  конфликтов интересов, которые могли бы повлиять на принимаемые конкурсной комиссией решения</w:t>
      </w:r>
      <w:r w:rsidRPr="00B84349">
        <w:rPr>
          <w:rFonts w:ascii="Times New Roman" w:hAnsi="Times New Roman" w:cs="Times New Roman"/>
          <w:sz w:val="24"/>
          <w:szCs w:val="24"/>
        </w:rPr>
        <w:t>»;</w:t>
      </w:r>
    </w:p>
    <w:p w:rsidR="005E445D" w:rsidRDefault="00266A74" w:rsidP="006A1EE4">
      <w:pPr>
        <w:tabs>
          <w:tab w:val="num" w:pos="57"/>
        </w:tabs>
        <w:suppressAutoHyphens/>
        <w:ind w:firstLine="357"/>
        <w:rPr>
          <w:rFonts w:ascii="Times New Roman" w:hAnsi="Times New Roman" w:cs="Times New Roman"/>
          <w:sz w:val="24"/>
          <w:szCs w:val="24"/>
        </w:rPr>
      </w:pPr>
      <w:r w:rsidRPr="00B84349">
        <w:rPr>
          <w:rFonts w:ascii="Times New Roman" w:hAnsi="Times New Roman" w:cs="Times New Roman"/>
          <w:sz w:val="24"/>
          <w:szCs w:val="24"/>
        </w:rPr>
        <w:t>1.1</w:t>
      </w:r>
      <w:r w:rsidR="00815AE2">
        <w:rPr>
          <w:rFonts w:ascii="Times New Roman" w:hAnsi="Times New Roman" w:cs="Times New Roman"/>
          <w:sz w:val="24"/>
          <w:szCs w:val="24"/>
        </w:rPr>
        <w:t>7</w:t>
      </w:r>
      <w:r w:rsidRPr="00B84349">
        <w:rPr>
          <w:rFonts w:ascii="Times New Roman" w:hAnsi="Times New Roman" w:cs="Times New Roman"/>
          <w:sz w:val="24"/>
          <w:szCs w:val="24"/>
        </w:rPr>
        <w:t>.</w:t>
      </w:r>
      <w:r w:rsidR="0010443F" w:rsidRPr="00B8434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12497">
        <w:rPr>
          <w:rFonts w:ascii="Times New Roman" w:hAnsi="Times New Roman" w:cs="Times New Roman"/>
          <w:sz w:val="24"/>
          <w:szCs w:val="24"/>
        </w:rPr>
        <w:t>а</w:t>
      </w:r>
      <w:r w:rsidR="005E445D">
        <w:rPr>
          <w:rFonts w:ascii="Times New Roman" w:hAnsi="Times New Roman" w:cs="Times New Roman"/>
          <w:sz w:val="24"/>
          <w:szCs w:val="24"/>
        </w:rPr>
        <w:t>бзац 4 пункта 5. 7. Положения изложить в следующей редакции:</w:t>
      </w:r>
    </w:p>
    <w:p w:rsidR="005E445D" w:rsidRPr="005E445D" w:rsidRDefault="005E445D" w:rsidP="006A1EE4">
      <w:pPr>
        <w:tabs>
          <w:tab w:val="num" w:pos="57"/>
        </w:tabs>
        <w:suppressAutoHyphens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- о признании конкурса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>
        <w:rPr>
          <w:rFonts w:ascii="Times New Roman" w:hAnsi="Times New Roman" w:cs="Times New Roman"/>
          <w:sz w:val="24"/>
          <w:szCs w:val="24"/>
        </w:rPr>
        <w:t>. Данное решение принимается при отсутствии заявлений кандидатов на участие в конкурсе, подаче всеми кандидатами заявлений о снятии своих кандидатур или подаче заяв</w:t>
      </w:r>
      <w:r w:rsidR="009B44DC">
        <w:rPr>
          <w:rFonts w:ascii="Times New Roman" w:hAnsi="Times New Roman" w:cs="Times New Roman"/>
          <w:sz w:val="24"/>
          <w:szCs w:val="24"/>
        </w:rPr>
        <w:t>ления на участие в конкурсе одним кандидатом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10443F" w:rsidRPr="00B84349" w:rsidRDefault="0010443F" w:rsidP="006A1EE4">
      <w:pPr>
        <w:tabs>
          <w:tab w:val="num" w:pos="57"/>
        </w:tabs>
        <w:suppressAutoHyphens/>
        <w:spacing w:after="120"/>
        <w:ind w:firstLine="357"/>
        <w:rPr>
          <w:rFonts w:ascii="Times New Roman" w:hAnsi="Times New Roman" w:cs="Times New Roman"/>
          <w:sz w:val="24"/>
          <w:szCs w:val="24"/>
        </w:rPr>
      </w:pPr>
      <w:r w:rsidRPr="00B84349">
        <w:rPr>
          <w:rFonts w:ascii="Times New Roman" w:hAnsi="Times New Roman" w:cs="Times New Roman"/>
          <w:sz w:val="24"/>
          <w:szCs w:val="24"/>
        </w:rPr>
        <w:t>1.1</w:t>
      </w:r>
      <w:r w:rsidR="00815AE2">
        <w:rPr>
          <w:rFonts w:ascii="Times New Roman" w:hAnsi="Times New Roman" w:cs="Times New Roman"/>
          <w:sz w:val="24"/>
          <w:szCs w:val="24"/>
        </w:rPr>
        <w:t>8</w:t>
      </w:r>
      <w:r w:rsidRPr="00B84349">
        <w:rPr>
          <w:rFonts w:ascii="Times New Roman" w:hAnsi="Times New Roman" w:cs="Times New Roman"/>
          <w:sz w:val="24"/>
          <w:szCs w:val="24"/>
        </w:rPr>
        <w:t xml:space="preserve">. в Приложение № 4 к Положению слова «или </w:t>
      </w:r>
      <w:r w:rsidRPr="00B84349">
        <w:rPr>
          <w:rFonts w:ascii="Times New Roman" w:hAnsi="Times New Roman" w:cs="Times New Roman"/>
          <w:bCs/>
          <w:sz w:val="24"/>
          <w:szCs w:val="24"/>
        </w:rPr>
        <w:t>подаче всеми кандидатами заявлений о снятии своих кандидатур</w:t>
      </w:r>
      <w:proofErr w:type="gramStart"/>
      <w:r w:rsidRPr="00B84349">
        <w:rPr>
          <w:rFonts w:ascii="Times New Roman" w:hAnsi="Times New Roman" w:cs="Times New Roman"/>
          <w:bCs/>
          <w:sz w:val="24"/>
          <w:szCs w:val="24"/>
        </w:rPr>
        <w:t xml:space="preserve">.» </w:t>
      </w:r>
      <w:proofErr w:type="gramEnd"/>
      <w:r w:rsidRPr="00B84349">
        <w:rPr>
          <w:rFonts w:ascii="Times New Roman" w:hAnsi="Times New Roman" w:cs="Times New Roman"/>
          <w:bCs/>
          <w:sz w:val="24"/>
          <w:szCs w:val="24"/>
        </w:rPr>
        <w:t>заменить словами «,</w:t>
      </w:r>
      <w:r w:rsidR="009B44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4349">
        <w:rPr>
          <w:rFonts w:ascii="Times New Roman" w:hAnsi="Times New Roman" w:cs="Times New Roman"/>
          <w:bCs/>
          <w:sz w:val="24"/>
          <w:szCs w:val="24"/>
        </w:rPr>
        <w:t>подаче всеми кандидатами заявлений о снятии своих кандидатур или подач</w:t>
      </w:r>
      <w:r w:rsidR="009B44DC">
        <w:rPr>
          <w:rFonts w:ascii="Times New Roman" w:hAnsi="Times New Roman" w:cs="Times New Roman"/>
          <w:bCs/>
          <w:sz w:val="24"/>
          <w:szCs w:val="24"/>
        </w:rPr>
        <w:t>е</w:t>
      </w:r>
      <w:r w:rsidRPr="00B84349">
        <w:rPr>
          <w:rFonts w:ascii="Times New Roman" w:hAnsi="Times New Roman" w:cs="Times New Roman"/>
          <w:bCs/>
          <w:sz w:val="24"/>
          <w:szCs w:val="24"/>
        </w:rPr>
        <w:t xml:space="preserve"> заявления на участи</w:t>
      </w:r>
      <w:r w:rsidR="00815AE2">
        <w:rPr>
          <w:rFonts w:ascii="Times New Roman" w:hAnsi="Times New Roman" w:cs="Times New Roman"/>
          <w:bCs/>
          <w:sz w:val="24"/>
          <w:szCs w:val="24"/>
        </w:rPr>
        <w:t>е в конкурсе одним кандидатом.».</w:t>
      </w:r>
    </w:p>
    <w:p w:rsidR="009D2A0C" w:rsidRPr="00B84349" w:rsidRDefault="00A678F3" w:rsidP="006A1EE4">
      <w:pPr>
        <w:autoSpaceDE w:val="0"/>
        <w:autoSpaceDN w:val="0"/>
        <w:adjustRightInd w:val="0"/>
        <w:spacing w:after="120"/>
        <w:ind w:firstLine="357"/>
        <w:rPr>
          <w:rFonts w:ascii="Times New Roman" w:hAnsi="Times New Roman" w:cs="Times New Roman"/>
          <w:sz w:val="24"/>
          <w:szCs w:val="24"/>
        </w:rPr>
      </w:pPr>
      <w:r w:rsidRPr="00B84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2. </w:t>
      </w:r>
      <w:r w:rsidR="009D2A0C" w:rsidRPr="00B84349">
        <w:rPr>
          <w:rFonts w:ascii="Times New Roman" w:hAnsi="Times New Roman" w:cs="Times New Roman"/>
          <w:sz w:val="24"/>
          <w:szCs w:val="24"/>
        </w:rPr>
        <w:t>Решение вступает в силу после его официального опубликования.</w:t>
      </w:r>
    </w:p>
    <w:p w:rsidR="00A678F3" w:rsidRDefault="00A678F3" w:rsidP="00A678F3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97" w:rsidRPr="00B84349" w:rsidRDefault="00012497" w:rsidP="00A678F3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8F3" w:rsidRDefault="00A678F3" w:rsidP="00A678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образования,</w:t>
      </w:r>
    </w:p>
    <w:p w:rsidR="00A678F3" w:rsidRDefault="00A678F3" w:rsidP="00A678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</w:t>
      </w:r>
    </w:p>
    <w:p w:rsidR="00A678F3" w:rsidRDefault="00A678F3" w:rsidP="00A678F3">
      <w:pPr>
        <w:tabs>
          <w:tab w:val="left" w:pos="709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Муниципального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С.К.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Гревцева</w:t>
      </w:r>
      <w:proofErr w:type="spellEnd"/>
    </w:p>
    <w:p w:rsidR="00A678F3" w:rsidRDefault="00A678F3" w:rsidP="00A678F3">
      <w:pPr>
        <w:tabs>
          <w:tab w:val="left" w:pos="567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8F3" w:rsidRDefault="00A678F3" w:rsidP="00A678F3">
      <w:pPr>
        <w:rPr>
          <w:rFonts w:ascii="Times New Roman" w:hAnsi="Times New Roman" w:cs="Times New Roman"/>
          <w:sz w:val="24"/>
          <w:szCs w:val="24"/>
        </w:rPr>
      </w:pPr>
    </w:p>
    <w:sectPr w:rsidR="00A678F3" w:rsidSect="00676230">
      <w:pgSz w:w="11906" w:h="16838"/>
      <w:pgMar w:top="709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4256B"/>
    <w:multiLevelType w:val="hybridMultilevel"/>
    <w:tmpl w:val="22D481EA"/>
    <w:lvl w:ilvl="0" w:tplc="7178A9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76DF4"/>
    <w:multiLevelType w:val="multilevel"/>
    <w:tmpl w:val="F76C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5556"/>
    <w:rsid w:val="00007AC8"/>
    <w:rsid w:val="00010BAC"/>
    <w:rsid w:val="00012497"/>
    <w:rsid w:val="00022BE5"/>
    <w:rsid w:val="00027A34"/>
    <w:rsid w:val="0004104E"/>
    <w:rsid w:val="000769AB"/>
    <w:rsid w:val="00081A40"/>
    <w:rsid w:val="00096BED"/>
    <w:rsid w:val="000A0B1B"/>
    <w:rsid w:val="000A5CB7"/>
    <w:rsid w:val="000B7053"/>
    <w:rsid w:val="000C1C23"/>
    <w:rsid w:val="000F04A0"/>
    <w:rsid w:val="0010443F"/>
    <w:rsid w:val="00112BD0"/>
    <w:rsid w:val="00124357"/>
    <w:rsid w:val="00127BDB"/>
    <w:rsid w:val="00170F08"/>
    <w:rsid w:val="00186FFD"/>
    <w:rsid w:val="00191F21"/>
    <w:rsid w:val="0019302F"/>
    <w:rsid w:val="001A3616"/>
    <w:rsid w:val="001E58A6"/>
    <w:rsid w:val="001F41EF"/>
    <w:rsid w:val="0022006C"/>
    <w:rsid w:val="002329B6"/>
    <w:rsid w:val="002526C7"/>
    <w:rsid w:val="00266A74"/>
    <w:rsid w:val="00272BEA"/>
    <w:rsid w:val="002839DE"/>
    <w:rsid w:val="00286F6C"/>
    <w:rsid w:val="002A0D6F"/>
    <w:rsid w:val="002B3C0F"/>
    <w:rsid w:val="00312B99"/>
    <w:rsid w:val="0032102D"/>
    <w:rsid w:val="00373020"/>
    <w:rsid w:val="003810AF"/>
    <w:rsid w:val="00390A6B"/>
    <w:rsid w:val="003A5273"/>
    <w:rsid w:val="003B1600"/>
    <w:rsid w:val="003B3905"/>
    <w:rsid w:val="003C4C4B"/>
    <w:rsid w:val="003D2F41"/>
    <w:rsid w:val="003D671D"/>
    <w:rsid w:val="003D6F71"/>
    <w:rsid w:val="003E1EB1"/>
    <w:rsid w:val="004327BE"/>
    <w:rsid w:val="004406C3"/>
    <w:rsid w:val="004529F9"/>
    <w:rsid w:val="0045655A"/>
    <w:rsid w:val="004B3588"/>
    <w:rsid w:val="004C37C8"/>
    <w:rsid w:val="004F3607"/>
    <w:rsid w:val="004F3B1D"/>
    <w:rsid w:val="005267E8"/>
    <w:rsid w:val="00577A6A"/>
    <w:rsid w:val="00594663"/>
    <w:rsid w:val="005B6461"/>
    <w:rsid w:val="005C4A81"/>
    <w:rsid w:val="005D3DAB"/>
    <w:rsid w:val="005D77A9"/>
    <w:rsid w:val="005E0C44"/>
    <w:rsid w:val="005E154C"/>
    <w:rsid w:val="005E4072"/>
    <w:rsid w:val="005E445D"/>
    <w:rsid w:val="005F7142"/>
    <w:rsid w:val="00600351"/>
    <w:rsid w:val="00612732"/>
    <w:rsid w:val="0061348C"/>
    <w:rsid w:val="00675595"/>
    <w:rsid w:val="00676230"/>
    <w:rsid w:val="006A1EE4"/>
    <w:rsid w:val="006B0C08"/>
    <w:rsid w:val="007350E2"/>
    <w:rsid w:val="00740265"/>
    <w:rsid w:val="0074315F"/>
    <w:rsid w:val="00745556"/>
    <w:rsid w:val="00791AF6"/>
    <w:rsid w:val="007A3F79"/>
    <w:rsid w:val="00815AE2"/>
    <w:rsid w:val="00822563"/>
    <w:rsid w:val="00827A8E"/>
    <w:rsid w:val="00877EFC"/>
    <w:rsid w:val="00890B83"/>
    <w:rsid w:val="00913970"/>
    <w:rsid w:val="00925A14"/>
    <w:rsid w:val="0095763F"/>
    <w:rsid w:val="00965BD1"/>
    <w:rsid w:val="00967F0A"/>
    <w:rsid w:val="00987ABD"/>
    <w:rsid w:val="009B44DC"/>
    <w:rsid w:val="009D2A0C"/>
    <w:rsid w:val="009D43FA"/>
    <w:rsid w:val="009D570B"/>
    <w:rsid w:val="00A31E4B"/>
    <w:rsid w:val="00A42C8C"/>
    <w:rsid w:val="00A535CE"/>
    <w:rsid w:val="00A57130"/>
    <w:rsid w:val="00A63A3F"/>
    <w:rsid w:val="00A64905"/>
    <w:rsid w:val="00A678F3"/>
    <w:rsid w:val="00A75ADF"/>
    <w:rsid w:val="00A8677B"/>
    <w:rsid w:val="00AB1091"/>
    <w:rsid w:val="00AB1770"/>
    <w:rsid w:val="00AC0646"/>
    <w:rsid w:val="00AD25EF"/>
    <w:rsid w:val="00AF047C"/>
    <w:rsid w:val="00B12D07"/>
    <w:rsid w:val="00B12F30"/>
    <w:rsid w:val="00B311F0"/>
    <w:rsid w:val="00B45FC0"/>
    <w:rsid w:val="00B5413B"/>
    <w:rsid w:val="00B82EBE"/>
    <w:rsid w:val="00B84349"/>
    <w:rsid w:val="00BA0C50"/>
    <w:rsid w:val="00BA4441"/>
    <w:rsid w:val="00C50610"/>
    <w:rsid w:val="00C813CF"/>
    <w:rsid w:val="00C83F87"/>
    <w:rsid w:val="00C9205A"/>
    <w:rsid w:val="00C9273D"/>
    <w:rsid w:val="00C96AE2"/>
    <w:rsid w:val="00CA1900"/>
    <w:rsid w:val="00CA4DF8"/>
    <w:rsid w:val="00CE3AB4"/>
    <w:rsid w:val="00CF505B"/>
    <w:rsid w:val="00D01600"/>
    <w:rsid w:val="00D04522"/>
    <w:rsid w:val="00D347C7"/>
    <w:rsid w:val="00D403A6"/>
    <w:rsid w:val="00D41616"/>
    <w:rsid w:val="00D45F62"/>
    <w:rsid w:val="00D54262"/>
    <w:rsid w:val="00D6130A"/>
    <w:rsid w:val="00D75055"/>
    <w:rsid w:val="00D76D7C"/>
    <w:rsid w:val="00DB6F2D"/>
    <w:rsid w:val="00DC0559"/>
    <w:rsid w:val="00DC14DD"/>
    <w:rsid w:val="00DC696D"/>
    <w:rsid w:val="00DE3BE0"/>
    <w:rsid w:val="00DE771F"/>
    <w:rsid w:val="00DF08B1"/>
    <w:rsid w:val="00DF6429"/>
    <w:rsid w:val="00E027B0"/>
    <w:rsid w:val="00E13CFB"/>
    <w:rsid w:val="00E2660C"/>
    <w:rsid w:val="00E31ECB"/>
    <w:rsid w:val="00E46FF8"/>
    <w:rsid w:val="00E7609D"/>
    <w:rsid w:val="00EA39E1"/>
    <w:rsid w:val="00EE10B4"/>
    <w:rsid w:val="00EE483B"/>
    <w:rsid w:val="00EE7CAE"/>
    <w:rsid w:val="00F13363"/>
    <w:rsid w:val="00F1609B"/>
    <w:rsid w:val="00F34EC2"/>
    <w:rsid w:val="00F42BCC"/>
    <w:rsid w:val="00F5468A"/>
    <w:rsid w:val="00F62724"/>
    <w:rsid w:val="00F77C50"/>
    <w:rsid w:val="00FA66FB"/>
    <w:rsid w:val="00FB6741"/>
    <w:rsid w:val="00FC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6C3"/>
  </w:style>
  <w:style w:type="paragraph" w:styleId="2">
    <w:name w:val="heading 2"/>
    <w:basedOn w:val="a"/>
    <w:link w:val="20"/>
    <w:uiPriority w:val="9"/>
    <w:semiHidden/>
    <w:unhideWhenUsed/>
    <w:qFormat/>
    <w:rsid w:val="00A678F3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color w:val="00000A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55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769AB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D671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qFormat/>
    <w:rsid w:val="00A678F3"/>
    <w:rPr>
      <w:rFonts w:ascii="Times New Roman" w:eastAsia="Times New Roman" w:hAnsi="Times New Roman" w:cs="Times New Roman"/>
      <w:b/>
      <w:bCs/>
      <w:color w:val="00000A"/>
      <w:sz w:val="36"/>
      <w:szCs w:val="36"/>
      <w:lang w:eastAsia="ru-RU"/>
    </w:rPr>
  </w:style>
  <w:style w:type="paragraph" w:customStyle="1" w:styleId="ConsPlusNormal">
    <w:name w:val="ConsPlusNormal"/>
    <w:qFormat/>
    <w:rsid w:val="00A678F3"/>
    <w:pPr>
      <w:widowControl w:val="0"/>
      <w:jc w:val="left"/>
    </w:pPr>
    <w:rPr>
      <w:rFonts w:eastAsia="Times New Roman" w:cs="Calibri"/>
      <w:color w:val="00000A"/>
      <w:szCs w:val="20"/>
      <w:lang w:eastAsia="ru-RU"/>
    </w:rPr>
  </w:style>
  <w:style w:type="paragraph" w:customStyle="1" w:styleId="Default">
    <w:name w:val="Default"/>
    <w:qFormat/>
    <w:rsid w:val="00A678F3"/>
    <w:pPr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A678F3"/>
    <w:pPr>
      <w:jc w:val="left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A678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spb.ru/gov/admgub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Саблова Светлана Анатольевна</cp:lastModifiedBy>
  <cp:revision>11</cp:revision>
  <cp:lastPrinted>2021-12-13T10:05:00Z</cp:lastPrinted>
  <dcterms:created xsi:type="dcterms:W3CDTF">2021-11-15T14:00:00Z</dcterms:created>
  <dcterms:modified xsi:type="dcterms:W3CDTF">2022-04-12T09:36:00Z</dcterms:modified>
</cp:coreProperties>
</file>