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5F" w:rsidRPr="00BB6A5F" w:rsidRDefault="00BB6A5F" w:rsidP="00BB6A5F">
      <w:pPr>
        <w:keepNext/>
        <w:jc w:val="center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B6A5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A5F" w:rsidRPr="00BB6A5F" w:rsidRDefault="00BB6A5F" w:rsidP="00BB6A5F">
      <w:pPr>
        <w:jc w:val="lef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08E5" w:rsidRPr="004379CB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Глава внутригородского муниципального образования </w:t>
      </w:r>
    </w:p>
    <w:p w:rsidR="000F08E5" w:rsidRDefault="00802DEF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города федерального значения </w:t>
      </w:r>
      <w:r w:rsidR="000F08E5"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 xml:space="preserve">Санкт-Петербурга </w:t>
      </w:r>
    </w:p>
    <w:p w:rsidR="000F08E5" w:rsidRPr="004379CB" w:rsidRDefault="000F08E5" w:rsidP="000F08E5">
      <w:pPr>
        <w:keepNext/>
        <w:ind w:right="123"/>
        <w:jc w:val="center"/>
        <w:outlineLvl w:val="2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  <w:r w:rsidRPr="004379CB">
        <w:rPr>
          <w:rFonts w:ascii="Bookman Old Style" w:eastAsia="Times New Roman" w:hAnsi="Bookman Old Style" w:cs="Times New Roman"/>
          <w:sz w:val="28"/>
          <w:szCs w:val="28"/>
          <w:lang w:eastAsia="ru-RU"/>
        </w:rPr>
        <w:t>муниципальный округ ЮНТОЛОВО</w:t>
      </w:r>
    </w:p>
    <w:p w:rsidR="00BB6A5F" w:rsidRPr="00BB6A5F" w:rsidRDefault="00BB6A5F" w:rsidP="00BB6A5F">
      <w:pPr>
        <w:jc w:val="center"/>
        <w:rPr>
          <w:rFonts w:ascii="Bookman Old Style" w:eastAsia="Times New Roman" w:hAnsi="Bookman Old Style" w:cs="Times New Roman"/>
          <w:sz w:val="28"/>
          <w:szCs w:val="28"/>
          <w:lang w:eastAsia="ru-RU"/>
        </w:rPr>
      </w:pPr>
    </w:p>
    <w:p w:rsidR="00BB6A5F" w:rsidRPr="00BB6A5F" w:rsidRDefault="00BB6A5F" w:rsidP="00BB6A5F">
      <w:pPr>
        <w:keepNext/>
        <w:jc w:val="center"/>
        <w:outlineLvl w:val="3"/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</w:pPr>
      <w:r w:rsidRPr="00BB6A5F">
        <w:rPr>
          <w:rFonts w:ascii="Times New Roman" w:eastAsia="Times New Roman" w:hAnsi="Times New Roman" w:cs="Times New Roman"/>
          <w:b/>
          <w:spacing w:val="100"/>
          <w:sz w:val="34"/>
          <w:szCs w:val="34"/>
          <w:lang w:eastAsia="ru-RU"/>
        </w:rPr>
        <w:t>ПОСТАНОВЛЕНИЕ</w:t>
      </w:r>
    </w:p>
    <w:p w:rsidR="00BB6A5F" w:rsidRPr="00BB6A5F" w:rsidRDefault="00BB6A5F" w:rsidP="00BB6A5F">
      <w:pPr>
        <w:ind w:right="309"/>
        <w:jc w:val="left"/>
        <w:rPr>
          <w:rFonts w:ascii="Book Antiqua" w:eastAsia="Times New Roman" w:hAnsi="Book Antiqua" w:cs="Times New Roman"/>
          <w:b/>
          <w:lang w:eastAsia="ru-RU"/>
        </w:rPr>
      </w:pPr>
    </w:p>
    <w:p w:rsidR="00BB6A5F" w:rsidRPr="00F8101E" w:rsidRDefault="00663790" w:rsidP="00BB6A5F">
      <w:pPr>
        <w:spacing w:line="360" w:lineRule="auto"/>
        <w:ind w:right="309"/>
        <w:jc w:val="left"/>
        <w:rPr>
          <w:rFonts w:ascii="Book Antiqua" w:eastAsia="Times New Roman" w:hAnsi="Book Antiqua" w:cs="Times New Roman"/>
          <w:b/>
          <w:lang w:eastAsia="ru-RU"/>
        </w:rPr>
      </w:pPr>
      <w:r>
        <w:rPr>
          <w:rFonts w:ascii="Book Antiqua" w:eastAsia="Times New Roman" w:hAnsi="Book Antiqua" w:cs="Times New Roman"/>
          <w:b/>
          <w:lang w:eastAsia="ru-RU"/>
        </w:rPr>
        <w:t>«</w:t>
      </w:r>
      <w:r w:rsidR="00455BAF">
        <w:rPr>
          <w:rFonts w:ascii="Book Antiqua" w:eastAsia="Times New Roman" w:hAnsi="Book Antiqua" w:cs="Times New Roman"/>
          <w:b/>
          <w:lang w:eastAsia="ru-RU"/>
        </w:rPr>
        <w:t xml:space="preserve"> </w:t>
      </w:r>
      <w:r w:rsidR="00C82AAE">
        <w:rPr>
          <w:rFonts w:ascii="Book Antiqua" w:eastAsia="Times New Roman" w:hAnsi="Book Antiqua" w:cs="Times New Roman"/>
          <w:b/>
          <w:lang w:eastAsia="ru-RU"/>
        </w:rPr>
        <w:t>11</w:t>
      </w:r>
      <w:r w:rsidR="00455BAF">
        <w:rPr>
          <w:rFonts w:ascii="Book Antiqua" w:eastAsia="Times New Roman" w:hAnsi="Book Antiqua" w:cs="Times New Roman"/>
          <w:b/>
          <w:lang w:eastAsia="ru-RU"/>
        </w:rPr>
        <w:t xml:space="preserve"> </w:t>
      </w:r>
      <w:r w:rsidR="00BB6A5F" w:rsidRPr="00BB6A5F">
        <w:rPr>
          <w:rFonts w:ascii="Book Antiqua" w:eastAsia="Times New Roman" w:hAnsi="Book Antiqua" w:cs="Times New Roman"/>
          <w:b/>
          <w:lang w:eastAsia="ru-RU"/>
        </w:rPr>
        <w:t xml:space="preserve">»  </w:t>
      </w:r>
      <w:r w:rsidR="00066FFF">
        <w:rPr>
          <w:rFonts w:ascii="Book Antiqua" w:eastAsia="Times New Roman" w:hAnsi="Book Antiqua" w:cs="Times New Roman"/>
          <w:b/>
          <w:lang w:eastAsia="ru-RU"/>
        </w:rPr>
        <w:t>а</w:t>
      </w:r>
      <w:r w:rsidR="00C82AAE">
        <w:rPr>
          <w:rFonts w:ascii="Book Antiqua" w:eastAsia="Times New Roman" w:hAnsi="Book Antiqua" w:cs="Times New Roman"/>
          <w:b/>
          <w:lang w:eastAsia="ru-RU"/>
        </w:rPr>
        <w:t>преля</w:t>
      </w:r>
      <w:r w:rsidR="00BB6A5F" w:rsidRPr="00BB6A5F">
        <w:rPr>
          <w:rFonts w:ascii="Book Antiqua" w:eastAsia="Times New Roman" w:hAnsi="Book Antiqua" w:cs="Times New Roman"/>
          <w:b/>
          <w:lang w:eastAsia="ru-RU"/>
        </w:rPr>
        <w:t xml:space="preserve"> 20</w:t>
      </w:r>
      <w:r w:rsidR="00C56E2B">
        <w:rPr>
          <w:rFonts w:ascii="Book Antiqua" w:eastAsia="Times New Roman" w:hAnsi="Book Antiqua" w:cs="Times New Roman"/>
          <w:b/>
          <w:lang w:eastAsia="ru-RU"/>
        </w:rPr>
        <w:t>2</w:t>
      </w:r>
      <w:r>
        <w:rPr>
          <w:rFonts w:ascii="Book Antiqua" w:eastAsia="Times New Roman" w:hAnsi="Book Antiqua" w:cs="Times New Roman"/>
          <w:b/>
          <w:lang w:eastAsia="ru-RU"/>
        </w:rPr>
        <w:t>2</w:t>
      </w:r>
      <w:r w:rsidR="00BB6A5F" w:rsidRPr="00BB6A5F">
        <w:rPr>
          <w:rFonts w:ascii="Book Antiqua" w:eastAsia="Times New Roman" w:hAnsi="Book Antiqua" w:cs="Times New Roman"/>
          <w:b/>
          <w:lang w:eastAsia="ru-RU"/>
        </w:rPr>
        <w:t xml:space="preserve"> года</w:t>
      </w:r>
      <w:r w:rsidR="00BB6A5F" w:rsidRPr="00BB6A5F">
        <w:rPr>
          <w:rFonts w:ascii="Book Antiqua" w:eastAsia="Times New Roman" w:hAnsi="Book Antiqua" w:cs="Times New Roman"/>
          <w:b/>
          <w:lang w:eastAsia="ru-RU"/>
        </w:rPr>
        <w:tab/>
        <w:t xml:space="preserve"> </w:t>
      </w:r>
      <w:r w:rsidR="00BB6A5F"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="00BB6A5F"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="00BB6A5F"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="00BB6A5F"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="00BB6A5F"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="00BB6A5F" w:rsidRPr="00BB6A5F">
        <w:rPr>
          <w:rFonts w:ascii="Book Antiqua" w:eastAsia="Times New Roman" w:hAnsi="Book Antiqua" w:cs="Times New Roman"/>
          <w:b/>
          <w:lang w:eastAsia="ru-RU"/>
        </w:rPr>
        <w:tab/>
      </w:r>
      <w:r w:rsidR="00BB6A5F" w:rsidRPr="00BB6A5F">
        <w:rPr>
          <w:rFonts w:ascii="Book Antiqua" w:eastAsia="Times New Roman" w:hAnsi="Book Antiqua" w:cs="Times New Roman"/>
          <w:b/>
          <w:lang w:eastAsia="ru-RU"/>
        </w:rPr>
        <w:tab/>
        <w:t xml:space="preserve"> </w:t>
      </w:r>
      <w:r w:rsidR="00F8101E">
        <w:rPr>
          <w:rFonts w:ascii="Book Antiqua" w:eastAsia="Times New Roman" w:hAnsi="Book Antiqua" w:cs="Times New Roman"/>
          <w:b/>
          <w:lang w:eastAsia="ru-RU"/>
        </w:rPr>
        <w:tab/>
      </w:r>
      <w:r w:rsidR="00F8101E">
        <w:rPr>
          <w:rFonts w:ascii="Book Antiqua" w:eastAsia="Times New Roman" w:hAnsi="Book Antiqua" w:cs="Times New Roman"/>
          <w:b/>
          <w:lang w:eastAsia="ru-RU"/>
        </w:rPr>
        <w:tab/>
        <w:t xml:space="preserve">     </w:t>
      </w:r>
      <w:r w:rsidR="00BB6A5F" w:rsidRPr="00BB6A5F">
        <w:rPr>
          <w:rFonts w:ascii="Book Antiqua" w:eastAsia="Times New Roman" w:hAnsi="Book Antiqua" w:cs="Times New Roman"/>
          <w:b/>
          <w:lang w:eastAsia="ru-RU"/>
        </w:rPr>
        <w:t xml:space="preserve">№ </w:t>
      </w:r>
      <w:r w:rsidR="00770A9D" w:rsidRPr="00F8101E">
        <w:rPr>
          <w:rFonts w:ascii="Book Antiqua" w:eastAsia="Times New Roman" w:hAnsi="Book Antiqua" w:cs="Times New Roman"/>
          <w:b/>
          <w:lang w:eastAsia="ru-RU"/>
        </w:rPr>
        <w:t>1</w:t>
      </w:r>
    </w:p>
    <w:p w:rsidR="00BB6A5F" w:rsidRPr="00BB6A5F" w:rsidRDefault="00BB6A5F" w:rsidP="00BB6A5F">
      <w:pPr>
        <w:ind w:right="567"/>
        <w:jc w:val="left"/>
        <w:rPr>
          <w:rFonts w:ascii="Bookman Old Style" w:eastAsia="Times New Roman" w:hAnsi="Bookman Old Style" w:cs="Times New Roman"/>
          <w:sz w:val="24"/>
          <w:szCs w:val="24"/>
          <w:lang w:eastAsia="ru-RU"/>
        </w:rPr>
      </w:pPr>
    </w:p>
    <w:p w:rsidR="00663790" w:rsidRPr="007A5153" w:rsidRDefault="00663790" w:rsidP="0066379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5153">
        <w:rPr>
          <w:rFonts w:ascii="Times New Roman" w:hAnsi="Times New Roman" w:cs="Times New Roman"/>
          <w:b/>
          <w:sz w:val="24"/>
          <w:szCs w:val="24"/>
        </w:rPr>
        <w:t>О назначении публичных слушаний</w:t>
      </w:r>
    </w:p>
    <w:p w:rsidR="00663790" w:rsidRDefault="00663790" w:rsidP="00663790">
      <w:pPr>
        <w:rPr>
          <w:sz w:val="24"/>
          <w:szCs w:val="24"/>
        </w:rPr>
      </w:pPr>
    </w:p>
    <w:p w:rsidR="00663790" w:rsidRPr="00770A9D" w:rsidRDefault="00663790" w:rsidP="00663790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405D29">
        <w:rPr>
          <w:rFonts w:ascii="Times New Roman" w:hAnsi="Times New Roman" w:cs="Times New Roman"/>
          <w:sz w:val="24"/>
          <w:szCs w:val="24"/>
        </w:rPr>
        <w:t xml:space="preserve">В соответствии со статьей 15 Устава </w:t>
      </w:r>
      <w:r w:rsidR="00455BAF">
        <w:rPr>
          <w:rFonts w:ascii="Times New Roman" w:hAnsi="Times New Roman" w:cs="Times New Roman"/>
          <w:sz w:val="24"/>
          <w:szCs w:val="24"/>
        </w:rPr>
        <w:t xml:space="preserve">внутригородского </w:t>
      </w:r>
      <w:r w:rsidRPr="00405D29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455BAF">
        <w:rPr>
          <w:rFonts w:ascii="Times New Roman" w:hAnsi="Times New Roman" w:cs="Times New Roman"/>
          <w:sz w:val="24"/>
          <w:szCs w:val="24"/>
        </w:rPr>
        <w:t xml:space="preserve">города федерального значения Санкт-Петербурга </w:t>
      </w:r>
      <w:r w:rsidRPr="00405D2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proofErr w:type="spellStart"/>
      <w:r w:rsidRPr="00405D2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405D29">
        <w:rPr>
          <w:rFonts w:ascii="Times New Roman" w:hAnsi="Times New Roman" w:cs="Times New Roman"/>
          <w:sz w:val="24"/>
          <w:szCs w:val="24"/>
        </w:rPr>
        <w:t xml:space="preserve"> и решением Муниципального Совета от 08.11.2018 № 02-03/14 «Об утверждении Положения о порядке организации и проведения публичных  слушаний в</w:t>
      </w:r>
      <w:r w:rsidR="000E4357" w:rsidRPr="00405D29">
        <w:rPr>
          <w:rFonts w:ascii="Times New Roman" w:hAnsi="Times New Roman" w:cs="Times New Roman"/>
          <w:sz w:val="24"/>
          <w:szCs w:val="24"/>
        </w:rPr>
        <w:t>о внутригородском</w:t>
      </w:r>
      <w:r w:rsidRPr="00405D29">
        <w:rPr>
          <w:rFonts w:ascii="Times New Roman" w:hAnsi="Times New Roman" w:cs="Times New Roman"/>
          <w:sz w:val="24"/>
          <w:szCs w:val="24"/>
        </w:rPr>
        <w:t xml:space="preserve"> муниципальном образовании Санкт-Петербурга муниципальный округ </w:t>
      </w:r>
      <w:proofErr w:type="spellStart"/>
      <w:r w:rsidRPr="00405D2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405D29">
        <w:rPr>
          <w:rFonts w:ascii="Times New Roman" w:hAnsi="Times New Roman" w:cs="Times New Roman"/>
          <w:sz w:val="24"/>
          <w:szCs w:val="24"/>
        </w:rPr>
        <w:t>»</w:t>
      </w:r>
      <w:r w:rsidR="00770A9D" w:rsidRPr="00770A9D">
        <w:rPr>
          <w:rFonts w:ascii="Times New Roman" w:hAnsi="Times New Roman" w:cs="Times New Roman"/>
          <w:sz w:val="24"/>
          <w:szCs w:val="24"/>
        </w:rPr>
        <w:t xml:space="preserve"> (</w:t>
      </w:r>
      <w:r w:rsidR="00770A9D">
        <w:rPr>
          <w:rFonts w:ascii="Times New Roman" w:hAnsi="Times New Roman" w:cs="Times New Roman"/>
          <w:sz w:val="24"/>
          <w:szCs w:val="24"/>
        </w:rPr>
        <w:t>в редакции решений от16.10.2019 № 02-03/07, 20.12.2019 № 02-03/19, 22.03.2022 № 2)</w:t>
      </w:r>
      <w:r w:rsidR="00F8101E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BB6A5F" w:rsidRPr="00405D29" w:rsidRDefault="00BB6A5F" w:rsidP="00455BAF">
      <w:pPr>
        <w:suppressAutoHyphens/>
        <w:spacing w:before="12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5D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663790" w:rsidRPr="00405D29" w:rsidRDefault="00663790" w:rsidP="00F8101E">
      <w:pPr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 w:rsidRPr="00405D29">
        <w:rPr>
          <w:rFonts w:ascii="Times New Roman" w:hAnsi="Times New Roman" w:cs="Times New Roman"/>
          <w:sz w:val="24"/>
          <w:szCs w:val="24"/>
        </w:rPr>
        <w:t>1. Провести публичные слушания по проекту решения Муници</w:t>
      </w:r>
      <w:r w:rsidR="000E4357" w:rsidRPr="00405D29">
        <w:rPr>
          <w:rFonts w:ascii="Times New Roman" w:hAnsi="Times New Roman" w:cs="Times New Roman"/>
          <w:sz w:val="24"/>
          <w:szCs w:val="24"/>
        </w:rPr>
        <w:t xml:space="preserve">пального Совета </w:t>
      </w:r>
      <w:r w:rsidR="002544AB">
        <w:rPr>
          <w:rFonts w:ascii="Times New Roman" w:hAnsi="Times New Roman" w:cs="Times New Roman"/>
          <w:sz w:val="24"/>
          <w:szCs w:val="24"/>
        </w:rPr>
        <w:br/>
      </w:r>
      <w:r w:rsidR="000E4357" w:rsidRPr="00405D29">
        <w:rPr>
          <w:rFonts w:ascii="Times New Roman" w:hAnsi="Times New Roman" w:cs="Times New Roman"/>
          <w:sz w:val="24"/>
          <w:szCs w:val="24"/>
        </w:rPr>
        <w:t xml:space="preserve">«Об </w:t>
      </w:r>
      <w:r w:rsidR="002544AB">
        <w:rPr>
          <w:rFonts w:ascii="Times New Roman" w:hAnsi="Times New Roman" w:cs="Times New Roman"/>
          <w:bCs/>
          <w:sz w:val="24"/>
          <w:szCs w:val="24"/>
        </w:rPr>
        <w:t xml:space="preserve"> исполнении </w:t>
      </w:r>
      <w:r w:rsidRPr="00405D29">
        <w:rPr>
          <w:rFonts w:ascii="Times New Roman" w:hAnsi="Times New Roman" w:cs="Times New Roman"/>
          <w:bCs/>
          <w:sz w:val="24"/>
          <w:szCs w:val="24"/>
        </w:rPr>
        <w:t>бюджета</w:t>
      </w:r>
      <w:r w:rsidRPr="00405D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05D29" w:rsidRPr="00405D29">
        <w:rPr>
          <w:rFonts w:ascii="Times New Roman" w:hAnsi="Times New Roman" w:cs="Times New Roman"/>
          <w:bCs/>
          <w:sz w:val="24"/>
          <w:szCs w:val="24"/>
        </w:rPr>
        <w:t>внутригородского</w:t>
      </w:r>
      <w:r w:rsidRPr="00405D2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муниципальный округ  </w:t>
      </w:r>
      <w:proofErr w:type="spellStart"/>
      <w:r w:rsidRPr="00405D2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Pr="00405D29">
        <w:rPr>
          <w:rFonts w:ascii="Times New Roman" w:hAnsi="Times New Roman" w:cs="Times New Roman"/>
          <w:sz w:val="24"/>
          <w:szCs w:val="24"/>
        </w:rPr>
        <w:t xml:space="preserve"> за 20</w:t>
      </w:r>
      <w:r w:rsidR="000E4357" w:rsidRPr="00405D29">
        <w:rPr>
          <w:rFonts w:ascii="Times New Roman" w:hAnsi="Times New Roman" w:cs="Times New Roman"/>
          <w:sz w:val="24"/>
          <w:szCs w:val="24"/>
        </w:rPr>
        <w:t>2</w:t>
      </w:r>
      <w:r w:rsidRPr="00405D29">
        <w:rPr>
          <w:rFonts w:ascii="Times New Roman" w:hAnsi="Times New Roman" w:cs="Times New Roman"/>
          <w:sz w:val="24"/>
          <w:szCs w:val="24"/>
        </w:rPr>
        <w:t>1 год»</w:t>
      </w:r>
      <w:r w:rsidR="000E4357" w:rsidRPr="00405D29">
        <w:rPr>
          <w:rFonts w:ascii="Times New Roman" w:hAnsi="Times New Roman" w:cs="Times New Roman"/>
          <w:sz w:val="24"/>
          <w:szCs w:val="24"/>
        </w:rPr>
        <w:t xml:space="preserve"> в очной форме.</w:t>
      </w:r>
    </w:p>
    <w:p w:rsidR="00663790" w:rsidRPr="00405D29" w:rsidRDefault="00663790" w:rsidP="002544AB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405D29">
        <w:rPr>
          <w:rFonts w:ascii="Times New Roman" w:hAnsi="Times New Roman" w:cs="Times New Roman"/>
          <w:sz w:val="24"/>
          <w:szCs w:val="24"/>
        </w:rPr>
        <w:t xml:space="preserve">2. Назначить публичные слушания на </w:t>
      </w:r>
      <w:r w:rsidR="000E4357" w:rsidRPr="00770A9D">
        <w:rPr>
          <w:rFonts w:ascii="Times New Roman" w:hAnsi="Times New Roman" w:cs="Times New Roman"/>
          <w:sz w:val="24"/>
          <w:szCs w:val="24"/>
        </w:rPr>
        <w:t>28 апреля 2022</w:t>
      </w:r>
      <w:r w:rsidRPr="00770A9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05D29">
        <w:rPr>
          <w:rFonts w:ascii="Times New Roman" w:hAnsi="Times New Roman" w:cs="Times New Roman"/>
          <w:sz w:val="24"/>
          <w:szCs w:val="24"/>
        </w:rPr>
        <w:t xml:space="preserve"> в помещении Муниципального Совета</w:t>
      </w:r>
      <w:r w:rsidRPr="00405D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5D29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spellStart"/>
      <w:r w:rsidRPr="00405D2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405D29">
        <w:rPr>
          <w:rFonts w:ascii="Times New Roman" w:hAnsi="Times New Roman" w:cs="Times New Roman"/>
          <w:sz w:val="24"/>
          <w:szCs w:val="24"/>
        </w:rPr>
        <w:t>.Ш</w:t>
      </w:r>
      <w:proofErr w:type="gramEnd"/>
      <w:r w:rsidRPr="00405D29">
        <w:rPr>
          <w:rFonts w:ascii="Times New Roman" w:hAnsi="Times New Roman" w:cs="Times New Roman"/>
          <w:sz w:val="24"/>
          <w:szCs w:val="24"/>
        </w:rPr>
        <w:t>аврова</w:t>
      </w:r>
      <w:proofErr w:type="spellEnd"/>
      <w:r w:rsidRPr="00405D29">
        <w:rPr>
          <w:rFonts w:ascii="Times New Roman" w:hAnsi="Times New Roman" w:cs="Times New Roman"/>
          <w:sz w:val="24"/>
          <w:szCs w:val="24"/>
        </w:rPr>
        <w:t xml:space="preserve">  д.5, корпус 1.</w:t>
      </w:r>
      <w:r w:rsidRPr="00405D2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405D29">
        <w:rPr>
          <w:rFonts w:ascii="Times New Roman" w:hAnsi="Times New Roman" w:cs="Times New Roman"/>
          <w:sz w:val="24"/>
          <w:szCs w:val="24"/>
        </w:rPr>
        <w:t>Начало слушаний  в 18.00 часов.</w:t>
      </w:r>
    </w:p>
    <w:p w:rsidR="000E4357" w:rsidRPr="00405D29" w:rsidRDefault="000E4357" w:rsidP="002544AB">
      <w:pPr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 w:rsidRPr="00405D29">
        <w:rPr>
          <w:rFonts w:ascii="Times New Roman" w:hAnsi="Times New Roman" w:cs="Times New Roman"/>
          <w:sz w:val="24"/>
          <w:szCs w:val="24"/>
        </w:rPr>
        <w:t>3. Информацию о проведении публичных слушаний и проект решения</w:t>
      </w:r>
      <w:r w:rsidR="00AD450B" w:rsidRPr="00405D29">
        <w:rPr>
          <w:rFonts w:ascii="Times New Roman" w:hAnsi="Times New Roman" w:cs="Times New Roman"/>
          <w:sz w:val="24"/>
          <w:szCs w:val="24"/>
        </w:rPr>
        <w:t xml:space="preserve"> опубликовать в печатном издании муниципального образования газете «</w:t>
      </w:r>
      <w:proofErr w:type="spellStart"/>
      <w:r w:rsidR="00AD450B" w:rsidRPr="00405D29">
        <w:rPr>
          <w:rFonts w:ascii="Times New Roman" w:hAnsi="Times New Roman" w:cs="Times New Roman"/>
          <w:sz w:val="24"/>
          <w:szCs w:val="24"/>
        </w:rPr>
        <w:t>Юнтолово</w:t>
      </w:r>
      <w:proofErr w:type="spellEnd"/>
      <w:r w:rsidR="00AD450B" w:rsidRPr="00405D29">
        <w:rPr>
          <w:rFonts w:ascii="Times New Roman" w:hAnsi="Times New Roman" w:cs="Times New Roman"/>
          <w:sz w:val="24"/>
          <w:szCs w:val="24"/>
        </w:rPr>
        <w:t>» и разместить на сайте муниципального образования в сети Интернет.</w:t>
      </w:r>
      <w:r w:rsidRPr="00405D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790" w:rsidRPr="00AE5B67" w:rsidRDefault="00F8101E" w:rsidP="00ED77A3">
      <w:pPr>
        <w:suppressAutoHyphens/>
        <w:spacing w:before="120"/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63790" w:rsidRPr="00405D29">
        <w:rPr>
          <w:rFonts w:ascii="Times New Roman" w:hAnsi="Times New Roman" w:cs="Times New Roman"/>
          <w:sz w:val="24"/>
          <w:szCs w:val="24"/>
        </w:rPr>
        <w:t xml:space="preserve">. Установить, что предложения и замечания по проекту решения принимаются в помещении Муниципального Совета ежедневно с 15 до 18 часов (кроме субботы и воскресенья) по адресу: ул. </w:t>
      </w:r>
      <w:proofErr w:type="spellStart"/>
      <w:r w:rsidR="00663790" w:rsidRPr="00405D29">
        <w:rPr>
          <w:rFonts w:ascii="Times New Roman" w:hAnsi="Times New Roman" w:cs="Times New Roman"/>
          <w:sz w:val="24"/>
          <w:szCs w:val="24"/>
        </w:rPr>
        <w:t>Шаврова</w:t>
      </w:r>
      <w:proofErr w:type="spellEnd"/>
      <w:r w:rsidR="00663790" w:rsidRPr="00405D29">
        <w:rPr>
          <w:rFonts w:ascii="Times New Roman" w:hAnsi="Times New Roman" w:cs="Times New Roman"/>
          <w:sz w:val="24"/>
          <w:szCs w:val="24"/>
        </w:rPr>
        <w:t>, д.5, корпус</w:t>
      </w:r>
      <w:r w:rsidR="002544AB">
        <w:rPr>
          <w:rFonts w:ascii="Times New Roman" w:hAnsi="Times New Roman" w:cs="Times New Roman"/>
          <w:sz w:val="24"/>
          <w:szCs w:val="24"/>
        </w:rPr>
        <w:t xml:space="preserve"> </w:t>
      </w:r>
      <w:r w:rsidR="00663790" w:rsidRPr="00405D29">
        <w:rPr>
          <w:rFonts w:ascii="Times New Roman" w:hAnsi="Times New Roman" w:cs="Times New Roman"/>
          <w:sz w:val="24"/>
          <w:szCs w:val="24"/>
        </w:rPr>
        <w:t>1, 1 этаж</w:t>
      </w:r>
      <w:r w:rsidR="00405D29" w:rsidRPr="00405D29">
        <w:rPr>
          <w:rFonts w:ascii="Times New Roman" w:hAnsi="Times New Roman" w:cs="Times New Roman"/>
          <w:sz w:val="24"/>
          <w:szCs w:val="24"/>
        </w:rPr>
        <w:t xml:space="preserve">, по адресу электронной почты </w:t>
      </w:r>
      <w:r w:rsidR="00405D29" w:rsidRPr="00405D29">
        <w:rPr>
          <w:rFonts w:ascii="Times New Roman" w:hAnsi="Times New Roman" w:cs="Times New Roman"/>
          <w:sz w:val="24"/>
          <w:szCs w:val="24"/>
          <w:u w:val="single"/>
          <w:lang w:val="en-US"/>
        </w:rPr>
        <w:t>mo</w:t>
      </w:r>
      <w:r w:rsidR="00405D29" w:rsidRPr="00405D29">
        <w:rPr>
          <w:rFonts w:ascii="Times New Roman" w:hAnsi="Times New Roman" w:cs="Times New Roman"/>
          <w:sz w:val="24"/>
          <w:szCs w:val="24"/>
          <w:u w:val="single"/>
        </w:rPr>
        <w:t>69@</w:t>
      </w:r>
      <w:r w:rsidR="00405D29" w:rsidRPr="00405D29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="00405D29" w:rsidRPr="00405D29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="00405D29" w:rsidRPr="00405D29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="00405D29" w:rsidRPr="00405D29">
        <w:rPr>
          <w:rFonts w:ascii="Times New Roman" w:hAnsi="Times New Roman" w:cs="Times New Roman"/>
          <w:sz w:val="24"/>
          <w:szCs w:val="24"/>
        </w:rPr>
        <w:t xml:space="preserve">  и </w:t>
      </w:r>
      <w:r w:rsidR="00770A9D">
        <w:rPr>
          <w:rFonts w:ascii="Times New Roman" w:hAnsi="Times New Roman" w:cs="Times New Roman"/>
          <w:sz w:val="24"/>
          <w:szCs w:val="24"/>
        </w:rPr>
        <w:t xml:space="preserve">посредством формы электронного обращения </w:t>
      </w:r>
      <w:r w:rsidR="00405D29" w:rsidRPr="00770A9D">
        <w:rPr>
          <w:rFonts w:ascii="Times New Roman" w:hAnsi="Times New Roman" w:cs="Times New Roman"/>
          <w:sz w:val="24"/>
          <w:szCs w:val="24"/>
        </w:rPr>
        <w:t>на сайте муниципального образования.</w:t>
      </w:r>
    </w:p>
    <w:p w:rsidR="00663790" w:rsidRPr="00405D29" w:rsidRDefault="00F8101E" w:rsidP="00ED77A3">
      <w:pPr>
        <w:tabs>
          <w:tab w:val="left" w:pos="0"/>
        </w:tabs>
        <w:suppressAutoHyphens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63790" w:rsidRPr="00405D29">
        <w:rPr>
          <w:rFonts w:ascii="Times New Roman" w:hAnsi="Times New Roman" w:cs="Times New Roman"/>
          <w:sz w:val="24"/>
          <w:szCs w:val="24"/>
        </w:rPr>
        <w:t xml:space="preserve">. Срок подачи предложений и замечаний по проекту – со дня официального опубликования настоящего постановления по </w:t>
      </w:r>
      <w:r w:rsidR="00AD450B" w:rsidRPr="00770A9D">
        <w:rPr>
          <w:rFonts w:ascii="Times New Roman" w:hAnsi="Times New Roman" w:cs="Times New Roman"/>
          <w:sz w:val="24"/>
          <w:szCs w:val="24"/>
        </w:rPr>
        <w:t>28</w:t>
      </w:r>
      <w:r w:rsidR="00663790" w:rsidRPr="00405D29">
        <w:rPr>
          <w:rFonts w:ascii="Times New Roman" w:hAnsi="Times New Roman" w:cs="Times New Roman"/>
          <w:sz w:val="24"/>
          <w:szCs w:val="24"/>
        </w:rPr>
        <w:t xml:space="preserve"> апреля 20</w:t>
      </w:r>
      <w:r w:rsidR="00AD450B" w:rsidRPr="00405D29">
        <w:rPr>
          <w:rFonts w:ascii="Times New Roman" w:hAnsi="Times New Roman" w:cs="Times New Roman"/>
          <w:sz w:val="24"/>
          <w:szCs w:val="24"/>
        </w:rPr>
        <w:t>22</w:t>
      </w:r>
      <w:r w:rsidR="00663790" w:rsidRPr="00405D29">
        <w:rPr>
          <w:rFonts w:ascii="Times New Roman" w:hAnsi="Times New Roman" w:cs="Times New Roman"/>
          <w:sz w:val="24"/>
          <w:szCs w:val="24"/>
        </w:rPr>
        <w:t xml:space="preserve"> года включительно. Поступившие предложения подлежат учету и используются при подготовке заключения по  публичным слушаниям. </w:t>
      </w:r>
    </w:p>
    <w:p w:rsidR="00663790" w:rsidRPr="00405D29" w:rsidRDefault="00F8101E" w:rsidP="00ED77A3">
      <w:pPr>
        <w:tabs>
          <w:tab w:val="left" w:pos="0"/>
        </w:tabs>
        <w:suppressAutoHyphens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63790" w:rsidRPr="00405D29">
        <w:rPr>
          <w:rFonts w:ascii="Times New Roman" w:hAnsi="Times New Roman" w:cs="Times New Roman"/>
          <w:sz w:val="24"/>
          <w:szCs w:val="24"/>
        </w:rPr>
        <w:t xml:space="preserve">. Для подготовки и проведения публичных слушаний создать временную комиссию в составе </w:t>
      </w:r>
      <w:r w:rsidR="00405D29" w:rsidRPr="00405D29">
        <w:rPr>
          <w:rFonts w:ascii="Times New Roman" w:hAnsi="Times New Roman" w:cs="Times New Roman"/>
          <w:sz w:val="24"/>
          <w:szCs w:val="24"/>
        </w:rPr>
        <w:t>4</w:t>
      </w:r>
      <w:r w:rsidR="00663790" w:rsidRPr="00405D29">
        <w:rPr>
          <w:rFonts w:ascii="Times New Roman" w:hAnsi="Times New Roman" w:cs="Times New Roman"/>
          <w:sz w:val="24"/>
          <w:szCs w:val="24"/>
        </w:rPr>
        <w:t xml:space="preserve"> человек:</w:t>
      </w:r>
    </w:p>
    <w:p w:rsidR="00663790" w:rsidRPr="00405D29" w:rsidRDefault="00F8101E" w:rsidP="00F8101E">
      <w:pPr>
        <w:tabs>
          <w:tab w:val="left" w:pos="0"/>
        </w:tabs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3790" w:rsidRPr="00405D29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  <w:proofErr w:type="spellStart"/>
      <w:r w:rsidR="00405D29" w:rsidRPr="00405D29">
        <w:rPr>
          <w:rFonts w:ascii="Times New Roman" w:hAnsi="Times New Roman" w:cs="Times New Roman"/>
          <w:sz w:val="24"/>
          <w:szCs w:val="24"/>
        </w:rPr>
        <w:t>Гревцева</w:t>
      </w:r>
      <w:proofErr w:type="spellEnd"/>
      <w:r w:rsidR="00405D29" w:rsidRPr="00405D29">
        <w:rPr>
          <w:rFonts w:ascii="Times New Roman" w:hAnsi="Times New Roman" w:cs="Times New Roman"/>
          <w:sz w:val="24"/>
          <w:szCs w:val="24"/>
        </w:rPr>
        <w:t xml:space="preserve"> С</w:t>
      </w:r>
      <w:r w:rsidR="00663790" w:rsidRPr="00405D29">
        <w:rPr>
          <w:rFonts w:ascii="Times New Roman" w:hAnsi="Times New Roman" w:cs="Times New Roman"/>
          <w:sz w:val="24"/>
          <w:szCs w:val="24"/>
        </w:rPr>
        <w:t>.</w:t>
      </w:r>
      <w:r w:rsidR="00405D29" w:rsidRPr="00405D29">
        <w:rPr>
          <w:rFonts w:ascii="Times New Roman" w:hAnsi="Times New Roman" w:cs="Times New Roman"/>
          <w:sz w:val="24"/>
          <w:szCs w:val="24"/>
        </w:rPr>
        <w:t>К.</w:t>
      </w:r>
      <w:r w:rsidR="00663790" w:rsidRPr="00405D29">
        <w:rPr>
          <w:rFonts w:ascii="Times New Roman" w:hAnsi="Times New Roman" w:cs="Times New Roman"/>
          <w:sz w:val="24"/>
          <w:szCs w:val="24"/>
        </w:rPr>
        <w:t>- председатель комиссии;</w:t>
      </w:r>
    </w:p>
    <w:p w:rsidR="00663790" w:rsidRPr="00405D29" w:rsidRDefault="00F8101E" w:rsidP="00F8101E">
      <w:pPr>
        <w:tabs>
          <w:tab w:val="left" w:pos="0"/>
        </w:tabs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3790" w:rsidRPr="00405D29">
        <w:rPr>
          <w:rFonts w:ascii="Times New Roman" w:hAnsi="Times New Roman" w:cs="Times New Roman"/>
          <w:sz w:val="24"/>
          <w:szCs w:val="24"/>
        </w:rPr>
        <w:t xml:space="preserve">заместитель Главы муниципального образования Молочкова О.Р.; </w:t>
      </w:r>
    </w:p>
    <w:p w:rsidR="00663790" w:rsidRPr="00405D29" w:rsidRDefault="00F8101E" w:rsidP="00F8101E">
      <w:pPr>
        <w:tabs>
          <w:tab w:val="left" w:pos="0"/>
        </w:tabs>
        <w:suppressAutoHyphens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63790" w:rsidRPr="00405D29">
        <w:rPr>
          <w:rFonts w:ascii="Times New Roman" w:hAnsi="Times New Roman" w:cs="Times New Roman"/>
          <w:sz w:val="24"/>
          <w:szCs w:val="24"/>
        </w:rPr>
        <w:t>заместитель Главы муниципального образования Матушкин А.В.;</w:t>
      </w:r>
    </w:p>
    <w:p w:rsidR="00663790" w:rsidRPr="00405D29" w:rsidRDefault="00F8101E" w:rsidP="00F8101E">
      <w:pPr>
        <w:tabs>
          <w:tab w:val="left" w:pos="0"/>
        </w:tabs>
        <w:suppressAutoHyphens/>
        <w:ind w:firstLine="357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05D29" w:rsidRPr="00405D29">
        <w:rPr>
          <w:rFonts w:ascii="Times New Roman" w:hAnsi="Times New Roman" w:cs="Times New Roman"/>
          <w:sz w:val="24"/>
          <w:szCs w:val="24"/>
        </w:rPr>
        <w:t>главный</w:t>
      </w:r>
      <w:r w:rsidR="00663790" w:rsidRPr="00405D29">
        <w:rPr>
          <w:rFonts w:ascii="Times New Roman" w:hAnsi="Times New Roman" w:cs="Times New Roman"/>
          <w:sz w:val="24"/>
          <w:szCs w:val="24"/>
        </w:rPr>
        <w:t xml:space="preserve"> специалист Местной Администрации Кириллова Ю.В. (по согласованию).</w:t>
      </w:r>
    </w:p>
    <w:p w:rsidR="00663790" w:rsidRPr="00405D29" w:rsidRDefault="00F8101E" w:rsidP="00ED77A3">
      <w:pPr>
        <w:suppressAutoHyphens/>
        <w:spacing w:before="120"/>
        <w:ind w:firstLine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663790" w:rsidRPr="00405D29">
        <w:rPr>
          <w:rFonts w:ascii="Times New Roman" w:hAnsi="Times New Roman" w:cs="Times New Roman"/>
          <w:sz w:val="24"/>
          <w:szCs w:val="24"/>
        </w:rPr>
        <w:t xml:space="preserve">. Настоящее постановление вступает в силу с  момента подписания. </w:t>
      </w:r>
    </w:p>
    <w:p w:rsidR="00C56E2B" w:rsidRPr="00405D29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56E2B" w:rsidRPr="00405D29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D2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образования,</w:t>
      </w:r>
    </w:p>
    <w:p w:rsidR="00C56E2B" w:rsidRPr="00405D29" w:rsidRDefault="00C56E2B" w:rsidP="00C56E2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5D2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исполняющий</w:t>
      </w:r>
      <w:proofErr w:type="gramEnd"/>
      <w:r w:rsidRPr="00405D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</w:t>
      </w:r>
    </w:p>
    <w:p w:rsidR="005F7142" w:rsidRDefault="00C56E2B" w:rsidP="00405D29">
      <w:pPr>
        <w:tabs>
          <w:tab w:val="left" w:pos="709"/>
        </w:tabs>
        <w:suppressAutoHyphens/>
      </w:pPr>
      <w:r w:rsidRPr="00405D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Муниципального Совета</w:t>
      </w:r>
      <w:r w:rsidRPr="00405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05D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С.К. </w:t>
      </w:r>
      <w:proofErr w:type="spellStart"/>
      <w:r w:rsidRPr="00405D2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Гревцева</w:t>
      </w:r>
      <w:proofErr w:type="spellEnd"/>
    </w:p>
    <w:sectPr w:rsidR="005F7142" w:rsidSect="00770A9D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A6A6E"/>
    <w:multiLevelType w:val="hybridMultilevel"/>
    <w:tmpl w:val="43906F8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B6A5F"/>
    <w:rsid w:val="00060CBB"/>
    <w:rsid w:val="00066FFF"/>
    <w:rsid w:val="000725E0"/>
    <w:rsid w:val="000800A7"/>
    <w:rsid w:val="000A6082"/>
    <w:rsid w:val="000B7053"/>
    <w:rsid w:val="000E4357"/>
    <w:rsid w:val="000F08E5"/>
    <w:rsid w:val="00121264"/>
    <w:rsid w:val="001C71EF"/>
    <w:rsid w:val="002544AB"/>
    <w:rsid w:val="003332B8"/>
    <w:rsid w:val="00405D29"/>
    <w:rsid w:val="00455BAF"/>
    <w:rsid w:val="004C37C8"/>
    <w:rsid w:val="005F7142"/>
    <w:rsid w:val="00663790"/>
    <w:rsid w:val="00675595"/>
    <w:rsid w:val="00770A9D"/>
    <w:rsid w:val="00802DEF"/>
    <w:rsid w:val="00827A8E"/>
    <w:rsid w:val="008B34C8"/>
    <w:rsid w:val="00933632"/>
    <w:rsid w:val="0095763F"/>
    <w:rsid w:val="00A158F8"/>
    <w:rsid w:val="00A2498D"/>
    <w:rsid w:val="00A804A3"/>
    <w:rsid w:val="00AB5E3E"/>
    <w:rsid w:val="00AD450B"/>
    <w:rsid w:val="00AE5B67"/>
    <w:rsid w:val="00B5413B"/>
    <w:rsid w:val="00BA4441"/>
    <w:rsid w:val="00BB6A5F"/>
    <w:rsid w:val="00C56E2B"/>
    <w:rsid w:val="00C82AAE"/>
    <w:rsid w:val="00E41701"/>
    <w:rsid w:val="00ED77A3"/>
    <w:rsid w:val="00F13363"/>
    <w:rsid w:val="00F5680A"/>
    <w:rsid w:val="00F810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6A5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6A5F"/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rsid w:val="00663790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kostrova</dc:creator>
  <cp:keywords/>
  <dc:description/>
  <cp:lastModifiedBy>liguzova</cp:lastModifiedBy>
  <cp:revision>16</cp:revision>
  <cp:lastPrinted>2022-04-11T09:16:00Z</cp:lastPrinted>
  <dcterms:created xsi:type="dcterms:W3CDTF">2019-02-27T08:40:00Z</dcterms:created>
  <dcterms:modified xsi:type="dcterms:W3CDTF">2022-04-11T14:53:00Z</dcterms:modified>
</cp:coreProperties>
</file>